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C1" w:rsidRPr="006866C1" w:rsidRDefault="006866C1" w:rsidP="00902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6866C1" w:rsidRPr="00F7764D" w:rsidRDefault="006866C1" w:rsidP="00902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080"/>
        <w:gridCol w:w="674"/>
      </w:tblGrid>
      <w:tr w:rsidR="006866C1" w:rsidRPr="004478ED" w:rsidTr="00B83193">
        <w:tc>
          <w:tcPr>
            <w:tcW w:w="817" w:type="dxa"/>
          </w:tcPr>
          <w:p w:rsidR="006866C1" w:rsidRPr="004478ED" w:rsidRDefault="006866C1" w:rsidP="0026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478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I.</w:t>
            </w:r>
          </w:p>
        </w:tc>
        <w:tc>
          <w:tcPr>
            <w:tcW w:w="8080" w:type="dxa"/>
          </w:tcPr>
          <w:p w:rsidR="004478ED" w:rsidRDefault="004478ED" w:rsidP="0044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………………………………………….......</w:t>
            </w:r>
          </w:p>
          <w:p w:rsidR="00261E4B" w:rsidRPr="00261E4B" w:rsidRDefault="00261E4B" w:rsidP="0044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</w:tcPr>
          <w:p w:rsidR="006866C1" w:rsidRPr="004478ED" w:rsidRDefault="00B157A7" w:rsidP="0090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866C1" w:rsidRPr="004478ED" w:rsidTr="00B83193">
        <w:tc>
          <w:tcPr>
            <w:tcW w:w="817" w:type="dxa"/>
          </w:tcPr>
          <w:p w:rsidR="006866C1" w:rsidRPr="004478ED" w:rsidRDefault="006866C1" w:rsidP="0026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8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II.</w:t>
            </w:r>
          </w:p>
        </w:tc>
        <w:tc>
          <w:tcPr>
            <w:tcW w:w="8080" w:type="dxa"/>
          </w:tcPr>
          <w:p w:rsidR="006866C1" w:rsidRDefault="004478ED" w:rsidP="0044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план ………………………………………………………..</w:t>
            </w:r>
          </w:p>
          <w:p w:rsidR="00261E4B" w:rsidRPr="00261E4B" w:rsidRDefault="00261E4B" w:rsidP="0044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</w:tcPr>
          <w:p w:rsidR="006866C1" w:rsidRPr="009C6AC0" w:rsidRDefault="009C6AC0" w:rsidP="0090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6866C1" w:rsidRPr="004478ED" w:rsidTr="00B83193">
        <w:tc>
          <w:tcPr>
            <w:tcW w:w="817" w:type="dxa"/>
          </w:tcPr>
          <w:p w:rsidR="006866C1" w:rsidRPr="004478ED" w:rsidRDefault="006866C1" w:rsidP="0026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8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III.</w:t>
            </w:r>
          </w:p>
        </w:tc>
        <w:tc>
          <w:tcPr>
            <w:tcW w:w="8080" w:type="dxa"/>
          </w:tcPr>
          <w:p w:rsidR="006866C1" w:rsidRDefault="004478ED" w:rsidP="0044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Календарный учебный график ………………………………….......</w:t>
            </w:r>
          </w:p>
          <w:p w:rsidR="00261E4B" w:rsidRPr="00261E4B" w:rsidRDefault="00261E4B" w:rsidP="0044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</w:tcPr>
          <w:p w:rsidR="006866C1" w:rsidRPr="007A7B8C" w:rsidRDefault="007A7B8C" w:rsidP="0090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46C7D" w:rsidRPr="004478ED" w:rsidTr="00B83193">
        <w:tc>
          <w:tcPr>
            <w:tcW w:w="817" w:type="dxa"/>
            <w:vMerge w:val="restart"/>
          </w:tcPr>
          <w:p w:rsidR="00546C7D" w:rsidRPr="004478ED" w:rsidRDefault="00546C7D" w:rsidP="0026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8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IV.</w:t>
            </w:r>
          </w:p>
        </w:tc>
        <w:tc>
          <w:tcPr>
            <w:tcW w:w="8080" w:type="dxa"/>
          </w:tcPr>
          <w:p w:rsidR="00546C7D" w:rsidRDefault="00546C7D" w:rsidP="0044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программы учебных предметов …………………………..</w:t>
            </w:r>
          </w:p>
          <w:p w:rsidR="00261E4B" w:rsidRPr="00261E4B" w:rsidRDefault="00261E4B" w:rsidP="0044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6C7D" w:rsidRDefault="00546C7D" w:rsidP="0044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Базовый цикл Программы ……………………………………...</w:t>
            </w:r>
          </w:p>
          <w:p w:rsidR="00546C7D" w:rsidRDefault="00546C7D" w:rsidP="0044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4.1.1. Учебный предмет «Основы законодательства в сфере дорожного движения» ……………………………………………….</w:t>
            </w:r>
          </w:p>
          <w:p w:rsidR="00546C7D" w:rsidRDefault="00546C7D" w:rsidP="0044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4.1.2. Учебный предмет «Психофизиологические основы деятельности водителя» ……………………………………………..</w:t>
            </w:r>
          </w:p>
          <w:p w:rsidR="00546C7D" w:rsidRDefault="00546C7D" w:rsidP="0044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4.1.3. Учебный предмет «Основы управления транспортными средствами» ………………………………………………………….</w:t>
            </w:r>
          </w:p>
          <w:p w:rsidR="00546C7D" w:rsidRPr="004478ED" w:rsidRDefault="00546C7D" w:rsidP="0044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4.1.4. Учебный предмет «Первая помощь при дорожно-транспортном происшествии» ……………………………………...</w:t>
            </w:r>
          </w:p>
        </w:tc>
        <w:tc>
          <w:tcPr>
            <w:tcW w:w="674" w:type="dxa"/>
          </w:tcPr>
          <w:p w:rsidR="00546C7D" w:rsidRPr="009C6AC0" w:rsidRDefault="007A7B8C" w:rsidP="0090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B83193" w:rsidRDefault="00B83193" w:rsidP="0090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193" w:rsidRPr="007A7B8C" w:rsidRDefault="009C6AC0" w:rsidP="0090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A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83193" w:rsidRDefault="00B83193" w:rsidP="0090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193" w:rsidRPr="007A7B8C" w:rsidRDefault="009C6AC0" w:rsidP="0090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A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83193" w:rsidRDefault="00B83193" w:rsidP="0090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193" w:rsidRPr="007A7B8C" w:rsidRDefault="007A7B8C" w:rsidP="0090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B83193" w:rsidRDefault="00B83193" w:rsidP="0090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193" w:rsidRPr="007A7B8C" w:rsidRDefault="007A7B8C" w:rsidP="0090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B83193" w:rsidRDefault="00B83193" w:rsidP="0090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193" w:rsidRPr="007A7B8C" w:rsidRDefault="00B83193" w:rsidP="00B8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A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46C7D" w:rsidRPr="004478ED" w:rsidTr="00B83193">
        <w:tc>
          <w:tcPr>
            <w:tcW w:w="817" w:type="dxa"/>
            <w:vMerge/>
          </w:tcPr>
          <w:p w:rsidR="00546C7D" w:rsidRPr="004478ED" w:rsidRDefault="00546C7D" w:rsidP="0068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080" w:type="dxa"/>
          </w:tcPr>
          <w:p w:rsidR="00261E4B" w:rsidRPr="00261E4B" w:rsidRDefault="00261E4B" w:rsidP="0054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6C7D" w:rsidRDefault="00546C7D" w:rsidP="0054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Специальный цикл Программы ………………………………..</w:t>
            </w:r>
          </w:p>
          <w:p w:rsidR="00546C7D" w:rsidRDefault="00546C7D" w:rsidP="0054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4.2.1. Учебный предмет «Устройство и техническое обслуживание транспортных средств категории «В» как объектов управления» ……………………………………………….</w:t>
            </w:r>
          </w:p>
          <w:p w:rsidR="00546C7D" w:rsidRDefault="00546C7D" w:rsidP="0054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4.2.2. Учебный предмет «Основы управления транспортными средствами категории «В» …………………………………………..</w:t>
            </w:r>
          </w:p>
          <w:p w:rsidR="00546C7D" w:rsidRDefault="00546C7D" w:rsidP="0054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4.2.3. Учебный предмет «Вождение транспортных средств категории «В» (для транспортных средств с механической трансмиссией) ………………………………………………………..</w:t>
            </w:r>
          </w:p>
        </w:tc>
        <w:tc>
          <w:tcPr>
            <w:tcW w:w="674" w:type="dxa"/>
          </w:tcPr>
          <w:p w:rsidR="00546C7D" w:rsidRPr="00B83193" w:rsidRDefault="00546C7D" w:rsidP="0090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193" w:rsidRPr="007A7B8C" w:rsidRDefault="007A7B8C" w:rsidP="0090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B83193" w:rsidRDefault="00B83193" w:rsidP="0090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193" w:rsidRDefault="00B83193" w:rsidP="0090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193" w:rsidRPr="007A7B8C" w:rsidRDefault="007A7B8C" w:rsidP="0090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B83193" w:rsidRDefault="00B83193" w:rsidP="0090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193" w:rsidRPr="007A7B8C" w:rsidRDefault="009C6AC0" w:rsidP="0090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A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83193" w:rsidRDefault="00B83193" w:rsidP="0090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193" w:rsidRDefault="00B83193" w:rsidP="0090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193" w:rsidRPr="007A7B8C" w:rsidRDefault="007A7B8C" w:rsidP="0090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B83193" w:rsidRPr="00C76051" w:rsidRDefault="00B83193" w:rsidP="00C7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46C7D" w:rsidRPr="004478ED" w:rsidTr="00B83193">
        <w:tc>
          <w:tcPr>
            <w:tcW w:w="817" w:type="dxa"/>
            <w:vMerge/>
          </w:tcPr>
          <w:p w:rsidR="00546C7D" w:rsidRPr="00685E4C" w:rsidRDefault="00546C7D" w:rsidP="0090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261E4B" w:rsidRPr="00661936" w:rsidRDefault="00261E4B" w:rsidP="0054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6C7D" w:rsidRDefault="00546C7D" w:rsidP="0054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Профессиональный цикл Программы …………………………</w:t>
            </w:r>
          </w:p>
          <w:p w:rsidR="00546C7D" w:rsidRDefault="00546C7D" w:rsidP="0054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4.3.1. Учебный предмет «Организация и выполнение грузовых перевозок автомобильным транспортом» ………………………….</w:t>
            </w:r>
          </w:p>
          <w:p w:rsidR="00546C7D" w:rsidRPr="00B83193" w:rsidRDefault="00546C7D" w:rsidP="0054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4.3.2. Учебный предмет «Организация и выполнение пассажирских перевозок автомобильным транспортом» …………</w:t>
            </w:r>
          </w:p>
        </w:tc>
        <w:tc>
          <w:tcPr>
            <w:tcW w:w="674" w:type="dxa"/>
          </w:tcPr>
          <w:p w:rsidR="00546C7D" w:rsidRDefault="00546C7D" w:rsidP="0090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193" w:rsidRPr="007A7B8C" w:rsidRDefault="009C6AC0" w:rsidP="0090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7A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B83193" w:rsidRPr="007A7B8C" w:rsidRDefault="009C6AC0" w:rsidP="0090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7A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B83193" w:rsidRDefault="00B83193" w:rsidP="0090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193" w:rsidRPr="007A7B8C" w:rsidRDefault="007F741F" w:rsidP="0090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7A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866C1" w:rsidRPr="004478ED" w:rsidTr="00B83193">
        <w:tc>
          <w:tcPr>
            <w:tcW w:w="817" w:type="dxa"/>
          </w:tcPr>
          <w:p w:rsidR="006866C1" w:rsidRPr="004478ED" w:rsidRDefault="006866C1" w:rsidP="0026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8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447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80" w:type="dxa"/>
          </w:tcPr>
          <w:p w:rsidR="006866C1" w:rsidRDefault="00B157A7" w:rsidP="0044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освоения Программы ………………….</w:t>
            </w:r>
          </w:p>
          <w:p w:rsidR="00261E4B" w:rsidRPr="00261E4B" w:rsidRDefault="00261E4B" w:rsidP="0044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</w:tcPr>
          <w:p w:rsidR="006866C1" w:rsidRPr="007A7B8C" w:rsidRDefault="007F741F" w:rsidP="0090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7A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866C1" w:rsidRPr="004478ED" w:rsidTr="00B83193">
        <w:tc>
          <w:tcPr>
            <w:tcW w:w="817" w:type="dxa"/>
          </w:tcPr>
          <w:p w:rsidR="006866C1" w:rsidRPr="004478ED" w:rsidRDefault="006866C1" w:rsidP="0026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8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447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80" w:type="dxa"/>
          </w:tcPr>
          <w:p w:rsidR="006866C1" w:rsidRDefault="00B157A7" w:rsidP="0044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реализации Программы …………………………………...</w:t>
            </w:r>
          </w:p>
          <w:p w:rsidR="00261E4B" w:rsidRPr="00261E4B" w:rsidRDefault="00261E4B" w:rsidP="0044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</w:tcPr>
          <w:p w:rsidR="006866C1" w:rsidRPr="007A7B8C" w:rsidRDefault="009C6AC0" w:rsidP="0090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7A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866C1" w:rsidRPr="004478ED" w:rsidTr="00B83193">
        <w:tc>
          <w:tcPr>
            <w:tcW w:w="817" w:type="dxa"/>
          </w:tcPr>
          <w:p w:rsidR="006866C1" w:rsidRPr="004478ED" w:rsidRDefault="006866C1" w:rsidP="0026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8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447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80" w:type="dxa"/>
          </w:tcPr>
          <w:p w:rsidR="006866C1" w:rsidRDefault="00B157A7" w:rsidP="0044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оценки результатов освоения Программы ………………</w:t>
            </w:r>
          </w:p>
          <w:p w:rsidR="00261E4B" w:rsidRPr="00261E4B" w:rsidRDefault="00261E4B" w:rsidP="0044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</w:tcPr>
          <w:p w:rsidR="006866C1" w:rsidRPr="00B61BB1" w:rsidRDefault="009C6AC0" w:rsidP="0090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7A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866C1" w:rsidRPr="004478ED" w:rsidTr="00B83193">
        <w:tc>
          <w:tcPr>
            <w:tcW w:w="817" w:type="dxa"/>
          </w:tcPr>
          <w:p w:rsidR="006866C1" w:rsidRPr="004478ED" w:rsidRDefault="006866C1" w:rsidP="0026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8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447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80" w:type="dxa"/>
          </w:tcPr>
          <w:p w:rsidR="00F7764D" w:rsidRPr="00B83193" w:rsidRDefault="00B157A7" w:rsidP="0044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Учебно-методические материалы, обеспечивающие            реализацию Программы …………………………………………….</w:t>
            </w:r>
          </w:p>
        </w:tc>
        <w:tc>
          <w:tcPr>
            <w:tcW w:w="674" w:type="dxa"/>
          </w:tcPr>
          <w:p w:rsidR="006866C1" w:rsidRDefault="006866C1" w:rsidP="0090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193" w:rsidRPr="00B61BB1" w:rsidRDefault="009C6AC0" w:rsidP="0090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7A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7764D" w:rsidRPr="004478ED" w:rsidTr="00B83193">
        <w:tc>
          <w:tcPr>
            <w:tcW w:w="817" w:type="dxa"/>
          </w:tcPr>
          <w:p w:rsidR="00F7764D" w:rsidRPr="004478ED" w:rsidRDefault="00F7764D" w:rsidP="00F7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478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447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80" w:type="dxa"/>
          </w:tcPr>
          <w:p w:rsidR="00F7764D" w:rsidRDefault="00F7764D" w:rsidP="0044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…………………………………………………………..</w:t>
            </w:r>
          </w:p>
          <w:p w:rsidR="00B83193" w:rsidRDefault="00B83193" w:rsidP="0044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258B5" w:rsidRDefault="009258B5" w:rsidP="0044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258B5" w:rsidRDefault="009258B5" w:rsidP="0044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258B5" w:rsidRPr="009258B5" w:rsidRDefault="009258B5" w:rsidP="0044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74" w:type="dxa"/>
          </w:tcPr>
          <w:p w:rsidR="00F7764D" w:rsidRPr="00B61BB1" w:rsidRDefault="009C6AC0" w:rsidP="0090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5</w:t>
            </w:r>
            <w:r w:rsidR="00B6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9026EA" w:rsidRPr="00471176" w:rsidRDefault="009026EA" w:rsidP="00BF4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I. ПОЯСНИТЕЛЬНАЯ ЗАПИСКА</w:t>
      </w:r>
    </w:p>
    <w:p w:rsidR="009026EA" w:rsidRPr="00471176" w:rsidRDefault="009026EA" w:rsidP="00902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4B" w:rsidRPr="00471176" w:rsidRDefault="00261E4B" w:rsidP="00204B6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профессиональной подготовки водителей транспортных средств категории "B" (далее - программа) разработана в соответствии с требованиями Федерального закона от 10 декабря 1995 г. 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196-ФЗ "О безопасности дорожного движения" (Собрание законодательства Российской Федерации, 1995, N 50, ст. 4873; 1999, N 10, 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1158; 2002, N 18, ст. 1721; 2003, N 2, ст. 167; 2004, N 35, ст. 3607; 2006, 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52, ст. 5498; 2007, N 46, ст. 5553; N 49, ст. 6070; 2009, N 1, ст. 21; N 48, 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5717; 2010, N 30, ст. 4000; N 31, ст. 4196; 2011, N 17, ст. 2310; N 27,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6165), на основании 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водителей транспортных средств 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«В»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приказом Минобрнауки России от 26 декабря 2013г. № 1408 (зарегистрирован </w:t>
      </w:r>
      <w:r w:rsidR="00204B61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юстиции Российской Федерации 9 июля 2014 г., регистрационный № 33026),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               18 апреля 2013 г. № 292 (зарегистрирован Министерством юстиции          Российской Федерации 15 мая 2013 г., регистрационный № 28395), с изменением, внесенным приказом Министерства образования и науки Российской Федерации от 21 августа 2013 г. №977 (зарегистрирован Министерством юстиции Российской Федерации 17 сентября 2013 г., регистрационный №29969).</w:t>
      </w:r>
    </w:p>
    <w:p w:rsidR="009026EA" w:rsidRPr="00471176" w:rsidRDefault="009026EA" w:rsidP="00C932CE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 </w:t>
      </w:r>
      <w:r w:rsidR="00204B61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представлено пояснительной запиской, учебным планом, </w:t>
      </w:r>
      <w:r w:rsidR="00C932CE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календарным учебным графиком, 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рабочими программами учебных предметов, планируемыми результатами освоения </w:t>
      </w:r>
      <w:r w:rsidR="00C932CE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рограммы, </w:t>
      </w:r>
      <w:r w:rsidR="00C932CE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реализации Программы, системой оценки результатов освоения Программы, перечнем литературы и электронных учебно-наглядных пособий.</w:t>
      </w:r>
    </w:p>
    <w:p w:rsidR="009026EA" w:rsidRPr="00471176" w:rsidRDefault="009026EA" w:rsidP="00261E4B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9026EA" w:rsidRPr="00471176" w:rsidRDefault="009026EA" w:rsidP="00261E4B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цикл включает учебные предметы:</w:t>
      </w:r>
    </w:p>
    <w:p w:rsidR="009026EA" w:rsidRPr="00471176" w:rsidRDefault="009026EA" w:rsidP="00261E4B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"Основы законодательства в сфере дорожного движения";</w:t>
      </w:r>
    </w:p>
    <w:p w:rsidR="009026EA" w:rsidRPr="00471176" w:rsidRDefault="009026EA" w:rsidP="00261E4B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"Психофизиологические основы деятельности водителя";</w:t>
      </w:r>
    </w:p>
    <w:p w:rsidR="009026EA" w:rsidRPr="00471176" w:rsidRDefault="009026EA" w:rsidP="00261E4B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"Основы управления транспортными средствами";</w:t>
      </w:r>
    </w:p>
    <w:p w:rsidR="009026EA" w:rsidRPr="00471176" w:rsidRDefault="009026EA" w:rsidP="00261E4B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"Первая помощь при дорожно-транспортном происшествии".</w:t>
      </w:r>
    </w:p>
    <w:p w:rsidR="009026EA" w:rsidRPr="00471176" w:rsidRDefault="009026EA" w:rsidP="00261E4B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цикл включает учебные предметы:</w:t>
      </w:r>
    </w:p>
    <w:p w:rsidR="009026EA" w:rsidRPr="00471176" w:rsidRDefault="009026EA" w:rsidP="00261E4B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"Устройство и техническое обслуживание транспортных средств категории "B" как объектов управления";</w:t>
      </w:r>
    </w:p>
    <w:p w:rsidR="009026EA" w:rsidRPr="00471176" w:rsidRDefault="009026EA" w:rsidP="00261E4B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"Основы управления транспортными средствами категории "B";</w:t>
      </w:r>
    </w:p>
    <w:p w:rsidR="009026EA" w:rsidRPr="00471176" w:rsidRDefault="009026EA" w:rsidP="00261E4B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"Вождение транспортных средств категории "B" (с механической трансмисси</w:t>
      </w:r>
      <w:r w:rsidR="005B0B2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)".</w:t>
      </w:r>
    </w:p>
    <w:p w:rsidR="009026EA" w:rsidRPr="00471176" w:rsidRDefault="009026EA" w:rsidP="00261E4B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цикл включает учебные предметы:</w:t>
      </w:r>
    </w:p>
    <w:p w:rsidR="009026EA" w:rsidRPr="00471176" w:rsidRDefault="009026EA" w:rsidP="00261E4B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"Организация и выполнение грузовых перевозок автомобильным транспортом";</w:t>
      </w:r>
    </w:p>
    <w:p w:rsidR="009026EA" w:rsidRPr="00471176" w:rsidRDefault="009026EA" w:rsidP="00261E4B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"Организация и выполнение пассажирских перевозок автомобильным транспортом".</w:t>
      </w:r>
    </w:p>
    <w:p w:rsidR="00C932CE" w:rsidRPr="00471176" w:rsidRDefault="00C932CE" w:rsidP="00C932CE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изучения разделов и тем учебных предметов базового, специального и профессионального циклов определяется календарным учебным графиком.</w:t>
      </w:r>
    </w:p>
    <w:p w:rsidR="009026EA" w:rsidRPr="00471176" w:rsidRDefault="009026EA" w:rsidP="00261E4B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9026EA" w:rsidRPr="00471176" w:rsidRDefault="009026EA" w:rsidP="00261E4B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9026EA" w:rsidRPr="00471176" w:rsidRDefault="009026EA" w:rsidP="00261E4B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реализации </w:t>
      </w:r>
      <w:r w:rsidR="00B835F7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 w:rsidR="00B835F7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рограммы.</w:t>
      </w:r>
    </w:p>
    <w:p w:rsidR="009026EA" w:rsidRPr="00471176" w:rsidRDefault="009026EA" w:rsidP="00261E4B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E630BD" w:rsidRDefault="00E630BD" w:rsidP="00E630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может быть использована для профессиональной подготовки лиц с ограниченными возможностями здоровья.</w:t>
      </w:r>
    </w:p>
    <w:p w:rsidR="009026EA" w:rsidRPr="00471176" w:rsidRDefault="009026EA" w:rsidP="00261E4B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1" w:rsidRPr="00471176" w:rsidRDefault="00E04671" w:rsidP="00902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1" w:rsidRPr="00471176" w:rsidRDefault="00E04671" w:rsidP="00902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1" w:rsidRPr="00471176" w:rsidRDefault="00E04671" w:rsidP="00902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1" w:rsidRPr="00471176" w:rsidRDefault="00E04671" w:rsidP="00902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1" w:rsidRPr="00471176" w:rsidRDefault="00E04671" w:rsidP="00902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1" w:rsidRDefault="00E04671" w:rsidP="001B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961" w:rsidRDefault="001B7961" w:rsidP="001B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1" w:rsidRDefault="00E04671" w:rsidP="00902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1" w:rsidRDefault="00E04671" w:rsidP="00EE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05F" w:rsidRDefault="00EE405F" w:rsidP="00EE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1" w:rsidRDefault="00E04671" w:rsidP="00902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EA" w:rsidRPr="00B835F7" w:rsidRDefault="009026EA" w:rsidP="00902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II. УЧЕБНЫЙ ПЛАН</w:t>
      </w:r>
    </w:p>
    <w:p w:rsidR="009026EA" w:rsidRPr="0088362C" w:rsidRDefault="009026EA" w:rsidP="00902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56C" w:rsidRDefault="009026EA" w:rsidP="00E25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5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C9456C" w:rsidRPr="00C9456C" w:rsidRDefault="00C9456C" w:rsidP="00C94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tbl>
      <w:tblPr>
        <w:tblW w:w="10632" w:type="dxa"/>
        <w:tblInd w:w="-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3"/>
        <w:gridCol w:w="1196"/>
        <w:gridCol w:w="1831"/>
        <w:gridCol w:w="1792"/>
      </w:tblGrid>
      <w:tr w:rsidR="00E25320" w:rsidRPr="00321AC3" w:rsidTr="00321AC3"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2022F7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F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2022F7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25320" w:rsidRPr="00321AC3" w:rsidTr="00321AC3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20" w:rsidRPr="002022F7" w:rsidRDefault="00E2532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2022F7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2022F7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F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E25320" w:rsidRPr="00321AC3" w:rsidTr="00321AC3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20" w:rsidRPr="002022F7" w:rsidRDefault="00E2532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20" w:rsidRPr="002022F7" w:rsidRDefault="00E2532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2022F7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F7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2022F7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F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</w:tr>
      <w:tr w:rsidR="00E25320" w:rsidRPr="00321AC3" w:rsidTr="00321AC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1064"/>
            <w:bookmarkEnd w:id="0"/>
            <w:r w:rsidRPr="00321AC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E25320" w:rsidRPr="00321AC3" w:rsidTr="00321AC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C26B04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C26B04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25320" w:rsidRPr="00321AC3" w:rsidTr="00321AC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320" w:rsidRPr="00321AC3" w:rsidTr="00321AC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C26B04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C26B04" w:rsidRDefault="00C26B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25320" w:rsidRPr="00321AC3" w:rsidTr="00321AC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320" w:rsidRPr="00321AC3" w:rsidTr="00321AC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циклу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441635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35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441635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35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441635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3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E25320" w:rsidRPr="00321AC3" w:rsidTr="00321AC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1081"/>
            <w:bookmarkEnd w:id="1"/>
            <w:r w:rsidRPr="00321AC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E25320" w:rsidRPr="00321AC3" w:rsidTr="00321AC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320" w:rsidRPr="00321AC3" w:rsidTr="00321AC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"B"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320" w:rsidRPr="00321AC3" w:rsidTr="00321AC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"B" (с механической трансмиссией) *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25320" w:rsidRPr="00321AC3" w:rsidTr="00321AC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циклу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441635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35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441635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3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441635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35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E25320" w:rsidRPr="00321AC3" w:rsidTr="00321AC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1094"/>
            <w:bookmarkEnd w:id="2"/>
            <w:r w:rsidRPr="00321AC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E25320" w:rsidRPr="00321AC3" w:rsidTr="00321AC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320" w:rsidRPr="00321AC3" w:rsidTr="00321AC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320" w:rsidRPr="00321AC3" w:rsidTr="00321AC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циклу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441635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3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441635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3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441635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25320" w:rsidRPr="00321AC3" w:rsidTr="00321AC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1103"/>
            <w:bookmarkEnd w:id="3"/>
            <w:r w:rsidRPr="00321AC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E25320" w:rsidRPr="00321AC3" w:rsidTr="00321AC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b/>
                <w:sz w:val="24"/>
                <w:szCs w:val="24"/>
              </w:rPr>
              <w:t>1.Проверка теоретических знаний по  учебным предметам:</w:t>
            </w:r>
          </w:p>
          <w:p w:rsidR="00E25320" w:rsidRPr="00321AC3" w:rsidRDefault="00E253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"Основы законодательства в сфере дорожного движения";</w:t>
            </w:r>
          </w:p>
          <w:p w:rsidR="00E25320" w:rsidRPr="00321AC3" w:rsidRDefault="00E253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>"Устройство и техническое обслуживание транспортных средств категории "B" как объектов управления";</w:t>
            </w:r>
          </w:p>
          <w:p w:rsidR="00E25320" w:rsidRPr="00321AC3" w:rsidRDefault="00E253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>"Основы управления транспортными средствами категории "B";</w:t>
            </w:r>
          </w:p>
          <w:p w:rsidR="00E25320" w:rsidRPr="00321AC3" w:rsidRDefault="00E253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>"Организация и выполнение грузовых перевозок автомобильным транспортом";</w:t>
            </w:r>
          </w:p>
          <w:p w:rsidR="00E25320" w:rsidRPr="00321AC3" w:rsidRDefault="00E253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>"Организация и выполнение пассажирских перевозок автомобильным транспортом".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6B370B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7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6B370B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7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320" w:rsidRPr="00321AC3" w:rsidTr="00321AC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2.Практическая квалификационная работа</w:t>
            </w: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25320" w:rsidRPr="00321AC3" w:rsidRDefault="00E253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>1 этап.</w:t>
            </w:r>
          </w:p>
          <w:p w:rsidR="00E25320" w:rsidRPr="00321AC3" w:rsidRDefault="00E253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>Проверка первоначальных навыков управления транспортным средством категории "B" на закрытой площадке.</w:t>
            </w:r>
          </w:p>
          <w:p w:rsidR="00E25320" w:rsidRPr="00321AC3" w:rsidRDefault="00E253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 xml:space="preserve">2 этап. </w:t>
            </w:r>
          </w:p>
          <w:p w:rsidR="00E25320" w:rsidRPr="00321AC3" w:rsidRDefault="00E253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навыков управления транспортным средством категории "B" в условиях дорожного движения.**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6B370B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7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6B370B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7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6B370B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7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25320" w:rsidRPr="00321AC3" w:rsidTr="00321AC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6B370B" w:rsidRDefault="006B370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5320" w:rsidRPr="00321AC3" w:rsidRDefault="00E253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3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</w:tbl>
    <w:p w:rsidR="00E25320" w:rsidRPr="00321AC3" w:rsidRDefault="00E25320" w:rsidP="00E253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5320" w:rsidRPr="00965A39" w:rsidRDefault="00E25320" w:rsidP="00E253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A3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25320" w:rsidRPr="00965A39" w:rsidRDefault="00E25320" w:rsidP="00965A39">
      <w:pPr>
        <w:jc w:val="both"/>
        <w:rPr>
          <w:rFonts w:ascii="Times New Roman" w:hAnsi="Times New Roman" w:cs="Times New Roman"/>
          <w:sz w:val="20"/>
          <w:szCs w:val="20"/>
        </w:rPr>
      </w:pPr>
      <w:r w:rsidRPr="00965A39">
        <w:rPr>
          <w:rFonts w:ascii="Times New Roman" w:hAnsi="Times New Roman" w:cs="Times New Roman"/>
          <w:sz w:val="20"/>
          <w:szCs w:val="20"/>
        </w:rPr>
        <w:t xml:space="preserve">*Вождение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</w:t>
      </w:r>
    </w:p>
    <w:p w:rsidR="00E25320" w:rsidRPr="00965A39" w:rsidRDefault="00E25320" w:rsidP="00965A39">
      <w:pPr>
        <w:jc w:val="both"/>
        <w:rPr>
          <w:rFonts w:ascii="Times New Roman" w:hAnsi="Times New Roman" w:cs="Times New Roman"/>
          <w:sz w:val="20"/>
          <w:szCs w:val="20"/>
        </w:rPr>
      </w:pPr>
      <w:r w:rsidRPr="00965A39">
        <w:rPr>
          <w:rFonts w:ascii="Times New Roman" w:hAnsi="Times New Roman" w:cs="Times New Roman"/>
          <w:sz w:val="20"/>
          <w:szCs w:val="20"/>
        </w:rPr>
        <w:t>**Проверка качества выполнения практической квалификационной работы проводится индивидуально с каждым обучающимся.</w:t>
      </w:r>
    </w:p>
    <w:p w:rsidR="00E25320" w:rsidRPr="00965A39" w:rsidRDefault="00E25320" w:rsidP="00E253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320" w:rsidRPr="00965A39" w:rsidRDefault="00E25320" w:rsidP="00E253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6EA" w:rsidRDefault="009026EA" w:rsidP="00902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AC3" w:rsidRDefault="00321AC3" w:rsidP="00902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AC3" w:rsidRPr="0088362C" w:rsidRDefault="00321AC3" w:rsidP="00902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285" w:rsidRDefault="00C77285" w:rsidP="00C945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1AC3" w:rsidRDefault="00321AC3" w:rsidP="00C945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1AC3" w:rsidRDefault="00321AC3" w:rsidP="00C945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1AC3" w:rsidRDefault="00321AC3" w:rsidP="00C945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1AC3" w:rsidRDefault="00321AC3" w:rsidP="00C945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1AC3" w:rsidRDefault="00321AC3" w:rsidP="00C945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1AC3" w:rsidRDefault="00321AC3" w:rsidP="00C945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1AC3" w:rsidRDefault="00321AC3" w:rsidP="00C945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1AC3" w:rsidRDefault="00321AC3" w:rsidP="00C945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1AC3" w:rsidRDefault="00321AC3" w:rsidP="00C945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1AC3" w:rsidRDefault="00321AC3" w:rsidP="00C945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1AC3" w:rsidRDefault="00321AC3" w:rsidP="00C945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1AC3" w:rsidRDefault="00321AC3" w:rsidP="004761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93A" w:rsidRDefault="005D693A" w:rsidP="004761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93A" w:rsidRPr="00661936" w:rsidRDefault="005D693A" w:rsidP="004761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7285" w:rsidRPr="00661936" w:rsidRDefault="00C77285" w:rsidP="00C945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1" w:rsidRDefault="00E04671" w:rsidP="00902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56C" w:rsidRDefault="00C9456C" w:rsidP="00C9456C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56C">
        <w:rPr>
          <w:rFonts w:ascii="Times New Roman" w:hAnsi="Times New Roman" w:cs="Times New Roman"/>
          <w:sz w:val="28"/>
          <w:szCs w:val="28"/>
        </w:rPr>
        <w:lastRenderedPageBreak/>
        <w:t xml:space="preserve"> III. КАЛЕНДАРНЫЙ УЧЕБНЫЙ ГРАФИК</w:t>
      </w:r>
    </w:p>
    <w:p w:rsidR="00C9456C" w:rsidRPr="00C9456C" w:rsidRDefault="00C9456C" w:rsidP="00C945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5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C9456C" w:rsidRPr="00C9456C" w:rsidRDefault="00C9456C" w:rsidP="00C94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C9456C" w:rsidRPr="00C9456C" w:rsidRDefault="00C9456C" w:rsidP="00EC46DD">
      <w:pPr>
        <w:pStyle w:val="a6"/>
      </w:pPr>
    </w:p>
    <w:tbl>
      <w:tblPr>
        <w:tblStyle w:val="a5"/>
        <w:tblW w:w="11057" w:type="dxa"/>
        <w:tblInd w:w="-1026" w:type="dxa"/>
        <w:tblLayout w:type="fixed"/>
        <w:tblLook w:val="04A0"/>
      </w:tblPr>
      <w:tblGrid>
        <w:gridCol w:w="3686"/>
        <w:gridCol w:w="850"/>
        <w:gridCol w:w="993"/>
        <w:gridCol w:w="567"/>
        <w:gridCol w:w="1275"/>
        <w:gridCol w:w="709"/>
        <w:gridCol w:w="1276"/>
        <w:gridCol w:w="709"/>
        <w:gridCol w:w="992"/>
      </w:tblGrid>
      <w:tr w:rsidR="00EC46DD" w:rsidRPr="00DB67C7" w:rsidTr="00E72EF5">
        <w:tc>
          <w:tcPr>
            <w:tcW w:w="3686" w:type="dxa"/>
            <w:vMerge w:val="restart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410" w:type="dxa"/>
            <w:gridSpan w:val="3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961" w:type="dxa"/>
            <w:gridSpan w:val="5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занятия</w:t>
            </w:r>
          </w:p>
        </w:tc>
      </w:tr>
      <w:tr w:rsidR="00EC46DD" w:rsidRPr="00DB67C7" w:rsidTr="00EC46DD">
        <w:tc>
          <w:tcPr>
            <w:tcW w:w="3686" w:type="dxa"/>
            <w:vMerge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275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C46DD" w:rsidRPr="00EC46DD" w:rsidTr="00E72EF5">
        <w:tc>
          <w:tcPr>
            <w:tcW w:w="11057" w:type="dxa"/>
            <w:gridSpan w:val="9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EC46DD" w:rsidRPr="00DB67C7" w:rsidTr="00EC46DD">
        <w:tc>
          <w:tcPr>
            <w:tcW w:w="3686" w:type="dxa"/>
            <w:vMerge w:val="restart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850" w:type="dxa"/>
            <w:vMerge w:val="restart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теор.</w:t>
            </w:r>
          </w:p>
        </w:tc>
        <w:tc>
          <w:tcPr>
            <w:tcW w:w="567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Т1.1, Т1.2</w:t>
            </w: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Т1.2</w:t>
            </w: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Т2.1</w:t>
            </w: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Т2.2</w:t>
            </w: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Т2.3</w:t>
            </w: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46DD" w:rsidRPr="00DB67C7" w:rsidTr="00EC46DD">
        <w:tc>
          <w:tcPr>
            <w:tcW w:w="3686" w:type="dxa"/>
            <w:vMerge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практ.</w:t>
            </w:r>
          </w:p>
        </w:tc>
        <w:tc>
          <w:tcPr>
            <w:tcW w:w="567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DD" w:rsidRPr="00AF17DE" w:rsidTr="00EC46DD">
        <w:tc>
          <w:tcPr>
            <w:tcW w:w="3686" w:type="dxa"/>
            <w:vMerge w:val="restart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850" w:type="dxa"/>
            <w:vMerge w:val="restart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теор.</w:t>
            </w:r>
          </w:p>
        </w:tc>
        <w:tc>
          <w:tcPr>
            <w:tcW w:w="567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Т1</w:t>
            </w: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Т2</w:t>
            </w: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Т3</w:t>
            </w: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46DD" w:rsidRPr="00DB67C7" w:rsidTr="00EC46DD">
        <w:tc>
          <w:tcPr>
            <w:tcW w:w="3686" w:type="dxa"/>
            <w:vMerge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практ.</w:t>
            </w:r>
          </w:p>
        </w:tc>
        <w:tc>
          <w:tcPr>
            <w:tcW w:w="567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DD" w:rsidRPr="00AF17DE" w:rsidTr="00EC46DD">
        <w:tc>
          <w:tcPr>
            <w:tcW w:w="3686" w:type="dxa"/>
            <w:vMerge w:val="restart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850" w:type="dxa"/>
            <w:vMerge w:val="restart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теор.</w:t>
            </w:r>
          </w:p>
        </w:tc>
        <w:tc>
          <w:tcPr>
            <w:tcW w:w="567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DD" w:rsidRPr="00DB67C7" w:rsidTr="00EC46DD">
        <w:tc>
          <w:tcPr>
            <w:tcW w:w="3686" w:type="dxa"/>
            <w:vMerge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практ.</w:t>
            </w:r>
          </w:p>
        </w:tc>
        <w:tc>
          <w:tcPr>
            <w:tcW w:w="567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DD" w:rsidRPr="00AF17DE" w:rsidTr="00EC46DD">
        <w:tc>
          <w:tcPr>
            <w:tcW w:w="3686" w:type="dxa"/>
            <w:vMerge w:val="restart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дорожно-транспортном происшествии  </w:t>
            </w:r>
          </w:p>
        </w:tc>
        <w:tc>
          <w:tcPr>
            <w:tcW w:w="850" w:type="dxa"/>
            <w:vMerge w:val="restart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теор.</w:t>
            </w:r>
          </w:p>
        </w:tc>
        <w:tc>
          <w:tcPr>
            <w:tcW w:w="567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DD" w:rsidRPr="00DB67C7" w:rsidTr="00EC46DD">
        <w:tc>
          <w:tcPr>
            <w:tcW w:w="3686" w:type="dxa"/>
            <w:vMerge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практ.</w:t>
            </w:r>
          </w:p>
        </w:tc>
        <w:tc>
          <w:tcPr>
            <w:tcW w:w="567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DD" w:rsidRPr="00EC46DD" w:rsidTr="00E72EF5">
        <w:tc>
          <w:tcPr>
            <w:tcW w:w="11057" w:type="dxa"/>
            <w:gridSpan w:val="9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EC46DD" w:rsidRPr="00AF17DE" w:rsidTr="00EC46DD">
        <w:tc>
          <w:tcPr>
            <w:tcW w:w="3686" w:type="dxa"/>
            <w:vMerge w:val="restart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850" w:type="dxa"/>
            <w:vMerge w:val="restart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теор.</w:t>
            </w:r>
          </w:p>
        </w:tc>
        <w:tc>
          <w:tcPr>
            <w:tcW w:w="567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Т1.1, Т1.2</w:t>
            </w: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Т1.3</w:t>
            </w: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DD" w:rsidRPr="00DB67C7" w:rsidTr="00EC46DD">
        <w:tc>
          <w:tcPr>
            <w:tcW w:w="3686" w:type="dxa"/>
            <w:vMerge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практ.</w:t>
            </w:r>
          </w:p>
        </w:tc>
        <w:tc>
          <w:tcPr>
            <w:tcW w:w="567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DD" w:rsidRPr="00AF17DE" w:rsidTr="00EC46DD">
        <w:tc>
          <w:tcPr>
            <w:tcW w:w="3686" w:type="dxa"/>
            <w:vMerge w:val="restart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850" w:type="dxa"/>
            <w:vMerge w:val="restart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теор.</w:t>
            </w:r>
          </w:p>
        </w:tc>
        <w:tc>
          <w:tcPr>
            <w:tcW w:w="567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DD" w:rsidRPr="00DB67C7" w:rsidTr="00EC46DD">
        <w:tc>
          <w:tcPr>
            <w:tcW w:w="3686" w:type="dxa"/>
            <w:vMerge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практ.</w:t>
            </w:r>
          </w:p>
        </w:tc>
        <w:tc>
          <w:tcPr>
            <w:tcW w:w="567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DD" w:rsidRPr="00DB67C7" w:rsidTr="00E72EF5">
        <w:tc>
          <w:tcPr>
            <w:tcW w:w="11057" w:type="dxa"/>
            <w:gridSpan w:val="9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EC46DD" w:rsidRPr="006B0E79" w:rsidTr="00EC46DD">
        <w:tc>
          <w:tcPr>
            <w:tcW w:w="3686" w:type="dxa"/>
            <w:vMerge w:val="restart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50" w:type="dxa"/>
            <w:vMerge w:val="restart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теор.</w:t>
            </w:r>
          </w:p>
        </w:tc>
        <w:tc>
          <w:tcPr>
            <w:tcW w:w="567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DD" w:rsidRPr="00DB67C7" w:rsidTr="00EC46DD">
        <w:tc>
          <w:tcPr>
            <w:tcW w:w="3686" w:type="dxa"/>
            <w:vMerge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практ.</w:t>
            </w:r>
          </w:p>
        </w:tc>
        <w:tc>
          <w:tcPr>
            <w:tcW w:w="567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DD" w:rsidRPr="00DB67C7" w:rsidTr="00EC46DD">
        <w:tc>
          <w:tcPr>
            <w:tcW w:w="3686" w:type="dxa"/>
            <w:vMerge w:val="restart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50" w:type="dxa"/>
            <w:vMerge w:val="restart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теор.</w:t>
            </w:r>
          </w:p>
        </w:tc>
        <w:tc>
          <w:tcPr>
            <w:tcW w:w="567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DD" w:rsidRPr="00DB67C7" w:rsidTr="00EC46DD">
        <w:tc>
          <w:tcPr>
            <w:tcW w:w="3686" w:type="dxa"/>
            <w:vMerge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практ.</w:t>
            </w:r>
          </w:p>
        </w:tc>
        <w:tc>
          <w:tcPr>
            <w:tcW w:w="567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DD" w:rsidRPr="006B0E79" w:rsidTr="00E72EF5">
        <w:tc>
          <w:tcPr>
            <w:tcW w:w="11057" w:type="dxa"/>
            <w:gridSpan w:val="9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  <w:tr w:rsidR="00EC46DD" w:rsidRPr="00DB67C7" w:rsidTr="00EC46DD">
        <w:tc>
          <w:tcPr>
            <w:tcW w:w="3686" w:type="dxa"/>
            <w:vMerge w:val="restart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– квалификационный экзамен</w:t>
            </w:r>
          </w:p>
        </w:tc>
        <w:tc>
          <w:tcPr>
            <w:tcW w:w="850" w:type="dxa"/>
            <w:vMerge w:val="restart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теор.</w:t>
            </w:r>
          </w:p>
        </w:tc>
        <w:tc>
          <w:tcPr>
            <w:tcW w:w="567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DD" w:rsidRPr="00DB67C7" w:rsidTr="00EC46DD">
        <w:tc>
          <w:tcPr>
            <w:tcW w:w="3686" w:type="dxa"/>
            <w:vMerge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практ.</w:t>
            </w:r>
          </w:p>
        </w:tc>
        <w:tc>
          <w:tcPr>
            <w:tcW w:w="567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DD" w:rsidRPr="006B0E79" w:rsidTr="00EC46DD">
        <w:tc>
          <w:tcPr>
            <w:tcW w:w="3686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  <w:gridSpan w:val="3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75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46DD" w:rsidRPr="006B0E79" w:rsidTr="00EC46DD">
        <w:tc>
          <w:tcPr>
            <w:tcW w:w="3686" w:type="dxa"/>
          </w:tcPr>
          <w:p w:rsidR="00EC46DD" w:rsidRPr="00EC46DD" w:rsidRDefault="00EC46DD" w:rsidP="00EC4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«В» (с механической трансмисси</w:t>
            </w:r>
            <w:r w:rsidR="003B24B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gridSpan w:val="3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DD" w:rsidRPr="003B24B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6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46DD" w:rsidRPr="00EC46DD" w:rsidRDefault="00EC46DD" w:rsidP="00EC46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516" w:rsidRDefault="00FD5516" w:rsidP="00EE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3D1" w:rsidRDefault="002E43D1" w:rsidP="002E43D1">
      <w:pPr>
        <w:tabs>
          <w:tab w:val="left" w:pos="70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9456C" w:rsidRDefault="002E43D1" w:rsidP="002E43D1">
      <w:pPr>
        <w:tabs>
          <w:tab w:val="left" w:pos="70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FD5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табл. 2</w:t>
      </w:r>
    </w:p>
    <w:p w:rsidR="00FD5516" w:rsidRPr="00FD5516" w:rsidRDefault="00FD5516" w:rsidP="00FD5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1057" w:type="dxa"/>
        <w:tblInd w:w="-1026" w:type="dxa"/>
        <w:tblLayout w:type="fixed"/>
        <w:tblLook w:val="04A0"/>
      </w:tblPr>
      <w:tblGrid>
        <w:gridCol w:w="3686"/>
        <w:gridCol w:w="1134"/>
        <w:gridCol w:w="6"/>
        <w:gridCol w:w="1128"/>
        <w:gridCol w:w="142"/>
        <w:gridCol w:w="992"/>
        <w:gridCol w:w="992"/>
        <w:gridCol w:w="992"/>
        <w:gridCol w:w="993"/>
        <w:gridCol w:w="992"/>
      </w:tblGrid>
      <w:tr w:rsidR="00903177" w:rsidRPr="00903177" w:rsidTr="00E72EF5">
        <w:tc>
          <w:tcPr>
            <w:tcW w:w="3686" w:type="dxa"/>
            <w:vMerge w:val="restart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7371" w:type="dxa"/>
            <w:gridSpan w:val="9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занятия</w:t>
            </w:r>
          </w:p>
        </w:tc>
      </w:tr>
      <w:tr w:rsidR="00903177" w:rsidRPr="00903177" w:rsidTr="00903177">
        <w:tc>
          <w:tcPr>
            <w:tcW w:w="3686" w:type="dxa"/>
            <w:vMerge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03177" w:rsidRPr="00903177" w:rsidTr="00E72EF5">
        <w:tc>
          <w:tcPr>
            <w:tcW w:w="11057" w:type="dxa"/>
            <w:gridSpan w:val="10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903177" w:rsidRPr="00903177" w:rsidTr="00903177">
        <w:trPr>
          <w:trHeight w:val="562"/>
        </w:trPr>
        <w:tc>
          <w:tcPr>
            <w:tcW w:w="3686" w:type="dxa"/>
            <w:vMerge w:val="restart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134" w:type="dxa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Т2.3</w:t>
            </w:r>
          </w:p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Т2.3, Т2.4</w:t>
            </w:r>
          </w:p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Т2.5</w:t>
            </w:r>
          </w:p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Т2.5</w:t>
            </w:r>
          </w:p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Т2.6</w:t>
            </w:r>
          </w:p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77" w:rsidRPr="00903177" w:rsidTr="00903177">
        <w:trPr>
          <w:trHeight w:val="562"/>
        </w:trPr>
        <w:tc>
          <w:tcPr>
            <w:tcW w:w="3686" w:type="dxa"/>
            <w:vMerge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gridSpan w:val="3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Т2.5</w:t>
            </w:r>
          </w:p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Т2.6</w:t>
            </w:r>
          </w:p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3177" w:rsidRPr="00903177" w:rsidTr="00903177">
        <w:trPr>
          <w:trHeight w:val="608"/>
        </w:trPr>
        <w:tc>
          <w:tcPr>
            <w:tcW w:w="3686" w:type="dxa"/>
            <w:vMerge w:val="restart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134" w:type="dxa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Т4</w:t>
            </w:r>
          </w:p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77" w:rsidRPr="00903177" w:rsidTr="00903177">
        <w:trPr>
          <w:trHeight w:val="608"/>
        </w:trPr>
        <w:tc>
          <w:tcPr>
            <w:tcW w:w="3686" w:type="dxa"/>
            <w:vMerge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77" w:rsidRPr="00903177" w:rsidTr="00903177">
        <w:trPr>
          <w:trHeight w:val="608"/>
        </w:trPr>
        <w:tc>
          <w:tcPr>
            <w:tcW w:w="3686" w:type="dxa"/>
            <w:vMerge w:val="restart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134" w:type="dxa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Т1</w:t>
            </w:r>
          </w:p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Т2</w:t>
            </w:r>
          </w:p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Т3</w:t>
            </w:r>
          </w:p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Т4</w:t>
            </w:r>
          </w:p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77" w:rsidRPr="00903177" w:rsidTr="00903177">
        <w:trPr>
          <w:trHeight w:val="608"/>
        </w:trPr>
        <w:tc>
          <w:tcPr>
            <w:tcW w:w="3686" w:type="dxa"/>
            <w:vMerge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gridSpan w:val="3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Т4</w:t>
            </w:r>
          </w:p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3177" w:rsidRPr="00903177" w:rsidTr="00903177">
        <w:trPr>
          <w:trHeight w:val="608"/>
        </w:trPr>
        <w:tc>
          <w:tcPr>
            <w:tcW w:w="3686" w:type="dxa"/>
            <w:vMerge w:val="restart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дорожно-транспортном происшествии  </w:t>
            </w:r>
          </w:p>
        </w:tc>
        <w:tc>
          <w:tcPr>
            <w:tcW w:w="1134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77" w:rsidRPr="00903177" w:rsidTr="00903177">
        <w:trPr>
          <w:trHeight w:val="608"/>
        </w:trPr>
        <w:tc>
          <w:tcPr>
            <w:tcW w:w="3686" w:type="dxa"/>
            <w:vMerge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77" w:rsidRPr="00903177" w:rsidTr="00E72EF5">
        <w:tc>
          <w:tcPr>
            <w:tcW w:w="11057" w:type="dxa"/>
            <w:gridSpan w:val="10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903177" w:rsidRPr="00903177" w:rsidTr="00E72EF5">
        <w:trPr>
          <w:trHeight w:val="534"/>
        </w:trPr>
        <w:tc>
          <w:tcPr>
            <w:tcW w:w="3686" w:type="dxa"/>
            <w:vMerge w:val="restart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134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Т1.4</w:t>
            </w:r>
          </w:p>
          <w:p w:rsidR="00903177" w:rsidRPr="00903177" w:rsidRDefault="00903177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77" w:rsidRPr="00903177" w:rsidTr="00E72EF5">
        <w:trPr>
          <w:trHeight w:val="570"/>
        </w:trPr>
        <w:tc>
          <w:tcPr>
            <w:tcW w:w="3686" w:type="dxa"/>
            <w:vMerge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77" w:rsidRPr="00903177" w:rsidTr="00E72EF5">
        <w:trPr>
          <w:trHeight w:val="536"/>
        </w:trPr>
        <w:tc>
          <w:tcPr>
            <w:tcW w:w="3686" w:type="dxa"/>
            <w:vMerge w:val="restart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1134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77" w:rsidRPr="00903177" w:rsidTr="00E72EF5">
        <w:trPr>
          <w:trHeight w:val="530"/>
        </w:trPr>
        <w:tc>
          <w:tcPr>
            <w:tcW w:w="3686" w:type="dxa"/>
            <w:vMerge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77" w:rsidRPr="00903177" w:rsidTr="00E72EF5">
        <w:tc>
          <w:tcPr>
            <w:tcW w:w="11057" w:type="dxa"/>
            <w:gridSpan w:val="10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903177" w:rsidRPr="00903177" w:rsidTr="00E72EF5">
        <w:trPr>
          <w:trHeight w:val="570"/>
        </w:trPr>
        <w:tc>
          <w:tcPr>
            <w:tcW w:w="3686" w:type="dxa"/>
            <w:vMerge w:val="restart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34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77" w:rsidRPr="00903177" w:rsidTr="00E72EF5">
        <w:trPr>
          <w:trHeight w:val="564"/>
        </w:trPr>
        <w:tc>
          <w:tcPr>
            <w:tcW w:w="3686" w:type="dxa"/>
            <w:vMerge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77" w:rsidRPr="00903177" w:rsidTr="00E72EF5">
        <w:trPr>
          <w:trHeight w:val="544"/>
        </w:trPr>
        <w:tc>
          <w:tcPr>
            <w:tcW w:w="3686" w:type="dxa"/>
            <w:vMerge w:val="restart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34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77" w:rsidRPr="00903177" w:rsidTr="00E72EF5">
        <w:trPr>
          <w:trHeight w:val="565"/>
        </w:trPr>
        <w:tc>
          <w:tcPr>
            <w:tcW w:w="3686" w:type="dxa"/>
            <w:vMerge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77" w:rsidRPr="00903177" w:rsidTr="00E72EF5">
        <w:tc>
          <w:tcPr>
            <w:tcW w:w="11057" w:type="dxa"/>
            <w:gridSpan w:val="10"/>
          </w:tcPr>
          <w:p w:rsidR="00903177" w:rsidRPr="00903177" w:rsidRDefault="00903177" w:rsidP="0090317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903177" w:rsidRPr="00903177" w:rsidTr="00E72EF5">
        <w:tc>
          <w:tcPr>
            <w:tcW w:w="3686" w:type="dxa"/>
            <w:vMerge w:val="restart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– квалификационный экзамен</w:t>
            </w:r>
          </w:p>
        </w:tc>
        <w:tc>
          <w:tcPr>
            <w:tcW w:w="1134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77" w:rsidRPr="00903177" w:rsidTr="00E72EF5">
        <w:tc>
          <w:tcPr>
            <w:tcW w:w="3686" w:type="dxa"/>
            <w:vMerge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77" w:rsidRPr="00903177" w:rsidTr="00E72EF5">
        <w:tc>
          <w:tcPr>
            <w:tcW w:w="3686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40" w:type="dxa"/>
            <w:gridSpan w:val="2"/>
          </w:tcPr>
          <w:p w:rsidR="00903177" w:rsidRPr="00903177" w:rsidRDefault="00903177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903177" w:rsidRPr="00903177" w:rsidRDefault="00903177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903177" w:rsidRPr="00903177" w:rsidRDefault="00903177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03177" w:rsidRPr="00903177" w:rsidRDefault="00903177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03177" w:rsidRPr="00903177" w:rsidRDefault="00903177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03177" w:rsidRPr="00903177" w:rsidRDefault="00903177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03177" w:rsidRPr="00903177" w:rsidRDefault="00903177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3177" w:rsidRPr="00903177" w:rsidTr="00E72EF5">
        <w:tc>
          <w:tcPr>
            <w:tcW w:w="3686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3177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«В» (с механической трансмисси</w:t>
            </w:r>
            <w:r w:rsidR="0010052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031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40" w:type="dxa"/>
            <w:gridSpan w:val="2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177" w:rsidRPr="00903177" w:rsidRDefault="00903177" w:rsidP="00903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CBC" w:rsidRPr="00661936" w:rsidRDefault="00C87CBC" w:rsidP="00FD5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516" w:rsidRDefault="00FD5516" w:rsidP="00FD5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табл. 2</w:t>
      </w:r>
    </w:p>
    <w:p w:rsidR="00FD5516" w:rsidRPr="00C9456C" w:rsidRDefault="00FD5516" w:rsidP="00FD5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1057" w:type="dxa"/>
        <w:tblInd w:w="-1026" w:type="dxa"/>
        <w:tblLayout w:type="fixed"/>
        <w:tblLook w:val="04A0"/>
      </w:tblPr>
      <w:tblGrid>
        <w:gridCol w:w="3686"/>
        <w:gridCol w:w="1134"/>
        <w:gridCol w:w="6"/>
        <w:gridCol w:w="1128"/>
        <w:gridCol w:w="992"/>
        <w:gridCol w:w="851"/>
        <w:gridCol w:w="1417"/>
        <w:gridCol w:w="851"/>
        <w:gridCol w:w="992"/>
      </w:tblGrid>
      <w:tr w:rsidR="00FD5516" w:rsidRPr="00FD5516" w:rsidTr="00E72EF5">
        <w:tc>
          <w:tcPr>
            <w:tcW w:w="3686" w:type="dxa"/>
            <w:vMerge w:val="restart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7371" w:type="dxa"/>
            <w:gridSpan w:val="8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занятия</w:t>
            </w:r>
          </w:p>
        </w:tc>
      </w:tr>
      <w:tr w:rsidR="00FD5516" w:rsidRPr="00FD5516" w:rsidTr="00FD5516">
        <w:tc>
          <w:tcPr>
            <w:tcW w:w="3686" w:type="dxa"/>
            <w:vMerge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FD5516" w:rsidRPr="00FD5516" w:rsidTr="00E72EF5">
        <w:tc>
          <w:tcPr>
            <w:tcW w:w="11057" w:type="dxa"/>
            <w:gridSpan w:val="9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FD5516" w:rsidRPr="00FD5516" w:rsidTr="00FD5516">
        <w:trPr>
          <w:trHeight w:val="562"/>
        </w:trPr>
        <w:tc>
          <w:tcPr>
            <w:tcW w:w="3686" w:type="dxa"/>
            <w:vMerge w:val="restart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134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Т2.7</w:t>
            </w:r>
          </w:p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Т2.8</w:t>
            </w:r>
          </w:p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Т2.9</w:t>
            </w:r>
          </w:p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16" w:rsidRPr="00FD5516" w:rsidTr="00FD5516">
        <w:trPr>
          <w:trHeight w:val="562"/>
        </w:trPr>
        <w:tc>
          <w:tcPr>
            <w:tcW w:w="3686" w:type="dxa"/>
            <w:vMerge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Т2.8</w:t>
            </w:r>
          </w:p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Т2.8</w:t>
            </w:r>
          </w:p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Т2.9</w:t>
            </w:r>
          </w:p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Т2.9</w:t>
            </w:r>
          </w:p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5516" w:rsidRPr="00FD5516" w:rsidTr="00FD5516">
        <w:trPr>
          <w:trHeight w:val="608"/>
        </w:trPr>
        <w:tc>
          <w:tcPr>
            <w:tcW w:w="3686" w:type="dxa"/>
            <w:vMerge w:val="restart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134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16" w:rsidRPr="00FD5516" w:rsidTr="00FD5516">
        <w:trPr>
          <w:trHeight w:val="608"/>
        </w:trPr>
        <w:tc>
          <w:tcPr>
            <w:tcW w:w="3686" w:type="dxa"/>
            <w:vMerge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Практикум</w:t>
            </w:r>
          </w:p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Зачет</w:t>
            </w:r>
          </w:p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5516" w:rsidRPr="00FD5516" w:rsidTr="00FD5516">
        <w:trPr>
          <w:trHeight w:val="608"/>
        </w:trPr>
        <w:tc>
          <w:tcPr>
            <w:tcW w:w="3686" w:type="dxa"/>
            <w:vMerge w:val="restart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134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Т5</w:t>
            </w:r>
          </w:p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Т6</w:t>
            </w:r>
          </w:p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16" w:rsidRPr="00FD5516" w:rsidTr="00FD5516">
        <w:trPr>
          <w:trHeight w:val="608"/>
        </w:trPr>
        <w:tc>
          <w:tcPr>
            <w:tcW w:w="3686" w:type="dxa"/>
            <w:vMerge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16" w:rsidRPr="00FD5516" w:rsidTr="00FD5516">
        <w:trPr>
          <w:trHeight w:val="608"/>
        </w:trPr>
        <w:tc>
          <w:tcPr>
            <w:tcW w:w="3686" w:type="dxa"/>
            <w:vMerge w:val="restart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дорожно-транспортном происшествии  </w:t>
            </w:r>
          </w:p>
        </w:tc>
        <w:tc>
          <w:tcPr>
            <w:tcW w:w="1134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16" w:rsidRPr="00FD5516" w:rsidTr="00FD5516">
        <w:trPr>
          <w:trHeight w:val="608"/>
        </w:trPr>
        <w:tc>
          <w:tcPr>
            <w:tcW w:w="3686" w:type="dxa"/>
            <w:vMerge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16" w:rsidRPr="00FD5516" w:rsidTr="00E72EF5">
        <w:tc>
          <w:tcPr>
            <w:tcW w:w="11057" w:type="dxa"/>
            <w:gridSpan w:val="9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FD5516" w:rsidRPr="00FD5516" w:rsidTr="00FD5516">
        <w:trPr>
          <w:trHeight w:val="534"/>
        </w:trPr>
        <w:tc>
          <w:tcPr>
            <w:tcW w:w="3686" w:type="dxa"/>
            <w:vMerge w:val="restart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134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Т1.5</w:t>
            </w:r>
          </w:p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Т1.6</w:t>
            </w:r>
          </w:p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Т1.7</w:t>
            </w:r>
          </w:p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16" w:rsidRPr="00FD5516" w:rsidTr="00FD5516">
        <w:trPr>
          <w:trHeight w:val="570"/>
        </w:trPr>
        <w:tc>
          <w:tcPr>
            <w:tcW w:w="3686" w:type="dxa"/>
            <w:vMerge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16" w:rsidRPr="00FD5516" w:rsidTr="00FD5516">
        <w:trPr>
          <w:trHeight w:val="536"/>
        </w:trPr>
        <w:tc>
          <w:tcPr>
            <w:tcW w:w="3686" w:type="dxa"/>
            <w:vMerge w:val="restart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1134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16" w:rsidRPr="00FD5516" w:rsidTr="00FD5516">
        <w:trPr>
          <w:trHeight w:val="530"/>
        </w:trPr>
        <w:tc>
          <w:tcPr>
            <w:tcW w:w="3686" w:type="dxa"/>
            <w:vMerge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16" w:rsidRPr="00FD5516" w:rsidTr="00E72EF5">
        <w:tc>
          <w:tcPr>
            <w:tcW w:w="11057" w:type="dxa"/>
            <w:gridSpan w:val="9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FD5516" w:rsidRPr="00FD5516" w:rsidTr="00FD5516">
        <w:trPr>
          <w:trHeight w:val="570"/>
        </w:trPr>
        <w:tc>
          <w:tcPr>
            <w:tcW w:w="3686" w:type="dxa"/>
            <w:vMerge w:val="restart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34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16" w:rsidRPr="00FD5516" w:rsidTr="00FD5516">
        <w:trPr>
          <w:trHeight w:val="564"/>
        </w:trPr>
        <w:tc>
          <w:tcPr>
            <w:tcW w:w="3686" w:type="dxa"/>
            <w:vMerge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16" w:rsidRPr="00FD5516" w:rsidTr="00FD5516">
        <w:trPr>
          <w:trHeight w:val="544"/>
        </w:trPr>
        <w:tc>
          <w:tcPr>
            <w:tcW w:w="3686" w:type="dxa"/>
            <w:vMerge w:val="restart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34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16" w:rsidRPr="00FD5516" w:rsidTr="00FD5516">
        <w:trPr>
          <w:trHeight w:val="565"/>
        </w:trPr>
        <w:tc>
          <w:tcPr>
            <w:tcW w:w="3686" w:type="dxa"/>
            <w:vMerge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16" w:rsidRPr="00FD5516" w:rsidTr="00E72EF5">
        <w:tc>
          <w:tcPr>
            <w:tcW w:w="11057" w:type="dxa"/>
            <w:gridSpan w:val="9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FD5516" w:rsidRPr="00FD5516" w:rsidTr="00685E4C">
        <w:tc>
          <w:tcPr>
            <w:tcW w:w="3686" w:type="dxa"/>
            <w:vMerge w:val="restart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– квалификационный экзамен</w:t>
            </w:r>
          </w:p>
        </w:tc>
        <w:tc>
          <w:tcPr>
            <w:tcW w:w="1134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16" w:rsidRPr="00FD5516" w:rsidTr="00685E4C">
        <w:tc>
          <w:tcPr>
            <w:tcW w:w="3686" w:type="dxa"/>
            <w:vMerge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16" w:rsidRPr="00FD5516" w:rsidTr="00685E4C">
        <w:tc>
          <w:tcPr>
            <w:tcW w:w="3686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gridSpan w:val="2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5516" w:rsidRPr="00FD5516" w:rsidTr="00685E4C">
        <w:tc>
          <w:tcPr>
            <w:tcW w:w="3686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«В» (с механической трансмисси</w:t>
            </w:r>
            <w:r w:rsidR="0019574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40" w:type="dxa"/>
            <w:gridSpan w:val="2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05F" w:rsidRPr="00EE405F" w:rsidRDefault="00EE405F" w:rsidP="00FD551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D5516" w:rsidRDefault="00FD5516" w:rsidP="00FD5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табл. 2</w:t>
      </w:r>
    </w:p>
    <w:p w:rsidR="00FD5516" w:rsidRDefault="00FD5516" w:rsidP="00FD5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1057" w:type="dxa"/>
        <w:tblInd w:w="-1026" w:type="dxa"/>
        <w:tblLayout w:type="fixed"/>
        <w:tblLook w:val="04A0"/>
      </w:tblPr>
      <w:tblGrid>
        <w:gridCol w:w="3686"/>
        <w:gridCol w:w="850"/>
        <w:gridCol w:w="1560"/>
        <w:gridCol w:w="708"/>
        <w:gridCol w:w="1276"/>
        <w:gridCol w:w="851"/>
        <w:gridCol w:w="1417"/>
        <w:gridCol w:w="709"/>
      </w:tblGrid>
      <w:tr w:rsidR="00FD5516" w:rsidRPr="00FD5516" w:rsidTr="00E72EF5">
        <w:tc>
          <w:tcPr>
            <w:tcW w:w="3686" w:type="dxa"/>
            <w:vMerge w:val="restart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7371" w:type="dxa"/>
            <w:gridSpan w:val="7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занятия</w:t>
            </w:r>
          </w:p>
        </w:tc>
      </w:tr>
      <w:tr w:rsidR="00FD5516" w:rsidRPr="00FD5516" w:rsidTr="00FD5516">
        <w:tc>
          <w:tcPr>
            <w:tcW w:w="3686" w:type="dxa"/>
            <w:vMerge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FD5516" w:rsidRPr="00FD5516" w:rsidTr="00E72EF5">
        <w:tc>
          <w:tcPr>
            <w:tcW w:w="11057" w:type="dxa"/>
            <w:gridSpan w:val="8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FD5516" w:rsidRPr="00FD5516" w:rsidTr="00FD5516">
        <w:trPr>
          <w:trHeight w:val="562"/>
        </w:trPr>
        <w:tc>
          <w:tcPr>
            <w:tcW w:w="3686" w:type="dxa"/>
            <w:vMerge w:val="restart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850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Т2.10</w:t>
            </w:r>
          </w:p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Т2.11, Т2.12</w:t>
            </w:r>
          </w:p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16" w:rsidRPr="00FD5516" w:rsidTr="00FD5516">
        <w:trPr>
          <w:trHeight w:val="562"/>
        </w:trPr>
        <w:tc>
          <w:tcPr>
            <w:tcW w:w="3686" w:type="dxa"/>
            <w:vMerge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Зачет</w:t>
            </w:r>
          </w:p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16" w:rsidRPr="00FD5516" w:rsidTr="00FD5516">
        <w:trPr>
          <w:trHeight w:val="608"/>
        </w:trPr>
        <w:tc>
          <w:tcPr>
            <w:tcW w:w="3686" w:type="dxa"/>
            <w:vMerge w:val="restart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850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16" w:rsidRPr="00FD5516" w:rsidTr="00FD5516">
        <w:trPr>
          <w:trHeight w:val="608"/>
        </w:trPr>
        <w:tc>
          <w:tcPr>
            <w:tcW w:w="3686" w:type="dxa"/>
            <w:vMerge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16" w:rsidRPr="00FD5516" w:rsidTr="00FD5516">
        <w:trPr>
          <w:trHeight w:val="608"/>
        </w:trPr>
        <w:tc>
          <w:tcPr>
            <w:tcW w:w="3686" w:type="dxa"/>
            <w:vMerge w:val="restart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850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16" w:rsidRPr="00FD5516" w:rsidTr="00FD5516">
        <w:trPr>
          <w:trHeight w:val="608"/>
        </w:trPr>
        <w:tc>
          <w:tcPr>
            <w:tcW w:w="3686" w:type="dxa"/>
            <w:vMerge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Зачет</w:t>
            </w:r>
          </w:p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16" w:rsidRPr="00FD5516" w:rsidTr="00FD5516">
        <w:trPr>
          <w:trHeight w:val="608"/>
        </w:trPr>
        <w:tc>
          <w:tcPr>
            <w:tcW w:w="3686" w:type="dxa"/>
            <w:vMerge w:val="restart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дорожно-транспортном происшествии  </w:t>
            </w:r>
          </w:p>
        </w:tc>
        <w:tc>
          <w:tcPr>
            <w:tcW w:w="850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Т1</w:t>
            </w:r>
          </w:p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Т2</w:t>
            </w:r>
          </w:p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Т3</w:t>
            </w:r>
          </w:p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5516" w:rsidRPr="00FD5516" w:rsidTr="00FD5516">
        <w:trPr>
          <w:trHeight w:val="608"/>
        </w:trPr>
        <w:tc>
          <w:tcPr>
            <w:tcW w:w="3686" w:type="dxa"/>
            <w:vMerge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Т2</w:t>
            </w:r>
          </w:p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16" w:rsidRPr="00FD5516" w:rsidTr="00E72EF5">
        <w:tc>
          <w:tcPr>
            <w:tcW w:w="11057" w:type="dxa"/>
            <w:gridSpan w:val="8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FD5516" w:rsidRPr="00FD5516" w:rsidTr="00FD5516">
        <w:trPr>
          <w:trHeight w:val="534"/>
        </w:trPr>
        <w:tc>
          <w:tcPr>
            <w:tcW w:w="3686" w:type="dxa"/>
            <w:vMerge w:val="restart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850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Т1.8</w:t>
            </w:r>
          </w:p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Т1.9, Т1.10</w:t>
            </w:r>
          </w:p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Т2.1, Т2.2</w:t>
            </w:r>
          </w:p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16" w:rsidRPr="00FD5516" w:rsidTr="00FD5516">
        <w:trPr>
          <w:trHeight w:val="570"/>
        </w:trPr>
        <w:tc>
          <w:tcPr>
            <w:tcW w:w="3686" w:type="dxa"/>
            <w:vMerge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Т2.3.Зачет</w:t>
            </w:r>
          </w:p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16" w:rsidRPr="00FD5516" w:rsidTr="00FD5516">
        <w:trPr>
          <w:trHeight w:val="536"/>
        </w:trPr>
        <w:tc>
          <w:tcPr>
            <w:tcW w:w="3686" w:type="dxa"/>
            <w:vMerge w:val="restart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850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Т1</w:t>
            </w:r>
          </w:p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Т2</w:t>
            </w:r>
          </w:p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Т2</w:t>
            </w:r>
          </w:p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5516" w:rsidRPr="00FD5516" w:rsidTr="00FD5516">
        <w:trPr>
          <w:trHeight w:val="530"/>
        </w:trPr>
        <w:tc>
          <w:tcPr>
            <w:tcW w:w="3686" w:type="dxa"/>
            <w:vMerge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16" w:rsidRPr="00FD5516" w:rsidTr="00E72EF5">
        <w:tc>
          <w:tcPr>
            <w:tcW w:w="11057" w:type="dxa"/>
            <w:gridSpan w:val="8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FD5516" w:rsidRPr="00FD5516" w:rsidTr="00FD5516">
        <w:trPr>
          <w:trHeight w:val="570"/>
        </w:trPr>
        <w:tc>
          <w:tcPr>
            <w:tcW w:w="3686" w:type="dxa"/>
            <w:vMerge w:val="restart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50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16" w:rsidRPr="00FD5516" w:rsidTr="00FD5516">
        <w:trPr>
          <w:trHeight w:val="564"/>
        </w:trPr>
        <w:tc>
          <w:tcPr>
            <w:tcW w:w="3686" w:type="dxa"/>
            <w:vMerge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16" w:rsidRPr="00FD5516" w:rsidTr="00FD5516">
        <w:trPr>
          <w:trHeight w:val="544"/>
        </w:trPr>
        <w:tc>
          <w:tcPr>
            <w:tcW w:w="3686" w:type="dxa"/>
            <w:vMerge w:val="restart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50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16" w:rsidRPr="00FD5516" w:rsidTr="00FD5516">
        <w:trPr>
          <w:trHeight w:val="565"/>
        </w:trPr>
        <w:tc>
          <w:tcPr>
            <w:tcW w:w="3686" w:type="dxa"/>
            <w:vMerge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16" w:rsidRPr="00FD5516" w:rsidTr="00E72EF5">
        <w:tc>
          <w:tcPr>
            <w:tcW w:w="11057" w:type="dxa"/>
            <w:gridSpan w:val="8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FD5516" w:rsidRPr="00FD5516" w:rsidTr="00FD5516">
        <w:tc>
          <w:tcPr>
            <w:tcW w:w="3686" w:type="dxa"/>
            <w:vMerge w:val="restart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– квалификационный экзамен</w:t>
            </w:r>
          </w:p>
        </w:tc>
        <w:tc>
          <w:tcPr>
            <w:tcW w:w="850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16" w:rsidRPr="00FD5516" w:rsidTr="00FD5516">
        <w:tc>
          <w:tcPr>
            <w:tcW w:w="3686" w:type="dxa"/>
            <w:vMerge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16" w:rsidRPr="00FD5516" w:rsidTr="00FD5516">
        <w:tc>
          <w:tcPr>
            <w:tcW w:w="3686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D5516" w:rsidRPr="00FD5516" w:rsidRDefault="00FD5516" w:rsidP="00FD5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5516" w:rsidRPr="00FD5516" w:rsidTr="00FD5516">
        <w:tc>
          <w:tcPr>
            <w:tcW w:w="3686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«В» (с механической трансмисси</w:t>
            </w:r>
            <w:r w:rsidR="00BA35B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0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5516" w:rsidRPr="00FD5516" w:rsidRDefault="00FD5516" w:rsidP="00FD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56C" w:rsidRPr="00EE405F" w:rsidRDefault="00C9456C" w:rsidP="00EE405F">
      <w:pPr>
        <w:rPr>
          <w:rFonts w:ascii="Times New Roman" w:hAnsi="Times New Roman" w:cs="Times New Roman"/>
          <w:b/>
          <w:sz w:val="20"/>
          <w:szCs w:val="20"/>
        </w:rPr>
      </w:pPr>
    </w:p>
    <w:p w:rsidR="00046E07" w:rsidRDefault="00046E07" w:rsidP="00046E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табл. 2</w:t>
      </w:r>
    </w:p>
    <w:p w:rsidR="00E72EF5" w:rsidRDefault="00E72EF5" w:rsidP="00046E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1057" w:type="dxa"/>
        <w:tblInd w:w="-1026" w:type="dxa"/>
        <w:tblLayout w:type="fixed"/>
        <w:tblLook w:val="04A0"/>
      </w:tblPr>
      <w:tblGrid>
        <w:gridCol w:w="3686"/>
        <w:gridCol w:w="850"/>
        <w:gridCol w:w="851"/>
        <w:gridCol w:w="850"/>
        <w:gridCol w:w="1276"/>
        <w:gridCol w:w="1276"/>
        <w:gridCol w:w="992"/>
        <w:gridCol w:w="1276"/>
      </w:tblGrid>
      <w:tr w:rsidR="00E72EF5" w:rsidRPr="004A03BE" w:rsidTr="00E72EF5">
        <w:tc>
          <w:tcPr>
            <w:tcW w:w="3686" w:type="dxa"/>
            <w:vMerge w:val="restart"/>
          </w:tcPr>
          <w:p w:rsidR="00E72EF5" w:rsidRPr="004A03BE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B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7371" w:type="dxa"/>
            <w:gridSpan w:val="7"/>
          </w:tcPr>
          <w:p w:rsidR="00E72EF5" w:rsidRPr="004A03BE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BE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занятия</w:t>
            </w:r>
          </w:p>
        </w:tc>
      </w:tr>
      <w:tr w:rsidR="00E72EF5" w:rsidRPr="004A03BE" w:rsidTr="00E72EF5">
        <w:tc>
          <w:tcPr>
            <w:tcW w:w="3686" w:type="dxa"/>
            <w:vMerge/>
          </w:tcPr>
          <w:p w:rsidR="00E72EF5" w:rsidRPr="004A03BE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EF5" w:rsidRPr="004A03BE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B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E72EF5" w:rsidRPr="004A03BE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B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E72EF5" w:rsidRPr="004A03BE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B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72EF5" w:rsidRPr="004A03BE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B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E72EF5" w:rsidRPr="004A03BE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B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E72EF5" w:rsidRPr="004A03BE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B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E72EF5" w:rsidRPr="004A03BE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B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E72EF5" w:rsidRPr="004A03BE" w:rsidTr="00E72EF5">
        <w:tc>
          <w:tcPr>
            <w:tcW w:w="11057" w:type="dxa"/>
            <w:gridSpan w:val="8"/>
          </w:tcPr>
          <w:p w:rsidR="00E72EF5" w:rsidRPr="004A03BE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B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E72EF5" w:rsidRPr="00E72EF5" w:rsidTr="00E72EF5">
        <w:trPr>
          <w:trHeight w:val="562"/>
        </w:trPr>
        <w:tc>
          <w:tcPr>
            <w:tcW w:w="3686" w:type="dxa"/>
            <w:vMerge w:val="restart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850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F5" w:rsidRPr="00E72EF5" w:rsidTr="00E72EF5">
        <w:trPr>
          <w:trHeight w:val="562"/>
        </w:trPr>
        <w:tc>
          <w:tcPr>
            <w:tcW w:w="3686" w:type="dxa"/>
            <w:vMerge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F5" w:rsidRPr="00E72EF5" w:rsidTr="00E72EF5">
        <w:trPr>
          <w:trHeight w:val="608"/>
        </w:trPr>
        <w:tc>
          <w:tcPr>
            <w:tcW w:w="3686" w:type="dxa"/>
            <w:vMerge w:val="restart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850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F5" w:rsidRPr="00E72EF5" w:rsidTr="00E72EF5">
        <w:trPr>
          <w:trHeight w:val="608"/>
        </w:trPr>
        <w:tc>
          <w:tcPr>
            <w:tcW w:w="3686" w:type="dxa"/>
            <w:vMerge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F5" w:rsidRPr="00E72EF5" w:rsidTr="00E72EF5">
        <w:trPr>
          <w:trHeight w:val="608"/>
        </w:trPr>
        <w:tc>
          <w:tcPr>
            <w:tcW w:w="3686" w:type="dxa"/>
            <w:vMerge w:val="restart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850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F5" w:rsidRPr="00E72EF5" w:rsidTr="00E72EF5">
        <w:trPr>
          <w:trHeight w:val="608"/>
        </w:trPr>
        <w:tc>
          <w:tcPr>
            <w:tcW w:w="3686" w:type="dxa"/>
            <w:vMerge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F5" w:rsidRPr="00E72EF5" w:rsidTr="00E72EF5">
        <w:trPr>
          <w:trHeight w:val="608"/>
        </w:trPr>
        <w:tc>
          <w:tcPr>
            <w:tcW w:w="3686" w:type="dxa"/>
            <w:vMerge w:val="restart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дорожно-транспортном происшествии  </w:t>
            </w:r>
          </w:p>
        </w:tc>
        <w:tc>
          <w:tcPr>
            <w:tcW w:w="850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Т4</w:t>
            </w:r>
          </w:p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F5" w:rsidRPr="00E72EF5" w:rsidTr="00E72EF5">
        <w:trPr>
          <w:trHeight w:val="608"/>
        </w:trPr>
        <w:tc>
          <w:tcPr>
            <w:tcW w:w="3686" w:type="dxa"/>
            <w:vMerge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Т3</w:t>
            </w:r>
          </w:p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Т4</w:t>
            </w:r>
          </w:p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Т4. Зачет</w:t>
            </w:r>
          </w:p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F5" w:rsidRPr="004A03BE" w:rsidTr="00E72EF5">
        <w:tc>
          <w:tcPr>
            <w:tcW w:w="11057" w:type="dxa"/>
            <w:gridSpan w:val="8"/>
          </w:tcPr>
          <w:p w:rsidR="00E72EF5" w:rsidRPr="004A03BE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B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E72EF5" w:rsidRPr="00E72EF5" w:rsidTr="00E72EF5">
        <w:trPr>
          <w:trHeight w:val="534"/>
        </w:trPr>
        <w:tc>
          <w:tcPr>
            <w:tcW w:w="3686" w:type="dxa"/>
            <w:vMerge w:val="restart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850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F5" w:rsidRPr="00E72EF5" w:rsidTr="00E72EF5">
        <w:trPr>
          <w:trHeight w:val="570"/>
        </w:trPr>
        <w:tc>
          <w:tcPr>
            <w:tcW w:w="3686" w:type="dxa"/>
            <w:vMerge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F5" w:rsidRPr="00E72EF5" w:rsidTr="00E72EF5">
        <w:trPr>
          <w:trHeight w:val="536"/>
        </w:trPr>
        <w:tc>
          <w:tcPr>
            <w:tcW w:w="3686" w:type="dxa"/>
            <w:vMerge w:val="restart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850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Т3</w:t>
            </w:r>
          </w:p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F5" w:rsidRPr="00E72EF5" w:rsidTr="00E72EF5">
        <w:trPr>
          <w:trHeight w:val="530"/>
        </w:trPr>
        <w:tc>
          <w:tcPr>
            <w:tcW w:w="3686" w:type="dxa"/>
            <w:vMerge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Т2</w:t>
            </w:r>
          </w:p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Т3. Зачет</w:t>
            </w:r>
          </w:p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F5" w:rsidRPr="004A03BE" w:rsidTr="00E72EF5">
        <w:tc>
          <w:tcPr>
            <w:tcW w:w="11057" w:type="dxa"/>
            <w:gridSpan w:val="8"/>
          </w:tcPr>
          <w:p w:rsidR="00E72EF5" w:rsidRPr="004A03BE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B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E72EF5" w:rsidRPr="00E72EF5" w:rsidTr="00E72EF5">
        <w:trPr>
          <w:trHeight w:val="570"/>
        </w:trPr>
        <w:tc>
          <w:tcPr>
            <w:tcW w:w="3686" w:type="dxa"/>
            <w:vMerge w:val="restart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50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Т1</w:t>
            </w:r>
          </w:p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Т2, Т3</w:t>
            </w:r>
          </w:p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Т3, Т4</w:t>
            </w:r>
          </w:p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F5" w:rsidRPr="00E72EF5" w:rsidTr="00E72EF5">
        <w:trPr>
          <w:trHeight w:val="564"/>
        </w:trPr>
        <w:tc>
          <w:tcPr>
            <w:tcW w:w="3686" w:type="dxa"/>
            <w:vMerge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F5" w:rsidRPr="00E72EF5" w:rsidTr="00E72EF5">
        <w:trPr>
          <w:trHeight w:val="544"/>
        </w:trPr>
        <w:tc>
          <w:tcPr>
            <w:tcW w:w="3686" w:type="dxa"/>
            <w:vMerge w:val="restart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50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Т1</w:t>
            </w:r>
          </w:p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Т2, Т3, Т4</w:t>
            </w:r>
          </w:p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2EF5" w:rsidRPr="00E72EF5" w:rsidTr="00E72EF5">
        <w:trPr>
          <w:trHeight w:val="565"/>
        </w:trPr>
        <w:tc>
          <w:tcPr>
            <w:tcW w:w="3686" w:type="dxa"/>
            <w:vMerge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F5" w:rsidRPr="004A03BE" w:rsidTr="00E72EF5">
        <w:tc>
          <w:tcPr>
            <w:tcW w:w="11057" w:type="dxa"/>
            <w:gridSpan w:val="8"/>
          </w:tcPr>
          <w:p w:rsidR="00E72EF5" w:rsidRPr="004A03BE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B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E72EF5" w:rsidRPr="00E72EF5" w:rsidTr="00E72EF5">
        <w:tc>
          <w:tcPr>
            <w:tcW w:w="3686" w:type="dxa"/>
            <w:vMerge w:val="restart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– квалификационный экзамен</w:t>
            </w:r>
          </w:p>
        </w:tc>
        <w:tc>
          <w:tcPr>
            <w:tcW w:w="850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F5" w:rsidRPr="00E72EF5" w:rsidTr="00E72EF5">
        <w:tc>
          <w:tcPr>
            <w:tcW w:w="3686" w:type="dxa"/>
            <w:vMerge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F5" w:rsidRPr="00E72EF5" w:rsidTr="00E72EF5">
        <w:tc>
          <w:tcPr>
            <w:tcW w:w="3686" w:type="dxa"/>
          </w:tcPr>
          <w:p w:rsidR="00E72EF5" w:rsidRPr="00E72EF5" w:rsidRDefault="00E72EF5" w:rsidP="004A03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2EF5" w:rsidRPr="00E72EF5" w:rsidTr="00E72EF5">
        <w:tc>
          <w:tcPr>
            <w:tcW w:w="368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«В» (с механической трансмисси</w:t>
            </w:r>
            <w:r w:rsidR="00E8777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0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EF5" w:rsidRPr="00E72EF5" w:rsidRDefault="00E72EF5" w:rsidP="00EE4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табл. 2</w:t>
      </w:r>
    </w:p>
    <w:p w:rsidR="00E72EF5" w:rsidRDefault="00E72EF5" w:rsidP="00E72EF5">
      <w:pPr>
        <w:pStyle w:val="a6"/>
        <w:rPr>
          <w:rFonts w:asciiTheme="majorHAnsi" w:hAnsiTheme="majorHAnsi"/>
          <w:sz w:val="28"/>
          <w:szCs w:val="28"/>
        </w:rPr>
      </w:pPr>
    </w:p>
    <w:tbl>
      <w:tblPr>
        <w:tblStyle w:val="a5"/>
        <w:tblW w:w="10490" w:type="dxa"/>
        <w:tblInd w:w="-1026" w:type="dxa"/>
        <w:tblLayout w:type="fixed"/>
        <w:tblLook w:val="04A0"/>
      </w:tblPr>
      <w:tblGrid>
        <w:gridCol w:w="3670"/>
        <w:gridCol w:w="1433"/>
        <w:gridCol w:w="1276"/>
        <w:gridCol w:w="1276"/>
        <w:gridCol w:w="1276"/>
        <w:gridCol w:w="1559"/>
      </w:tblGrid>
      <w:tr w:rsidR="00E72EF5" w:rsidRPr="004A03BE" w:rsidTr="00E72EF5">
        <w:tc>
          <w:tcPr>
            <w:tcW w:w="3670" w:type="dxa"/>
            <w:vMerge w:val="restart"/>
          </w:tcPr>
          <w:p w:rsidR="00E72EF5" w:rsidRPr="004A03BE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B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261" w:type="dxa"/>
            <w:gridSpan w:val="4"/>
          </w:tcPr>
          <w:p w:rsidR="00E72EF5" w:rsidRPr="004A03BE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BE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занятия</w:t>
            </w:r>
          </w:p>
        </w:tc>
        <w:tc>
          <w:tcPr>
            <w:tcW w:w="1559" w:type="dxa"/>
            <w:vMerge w:val="restart"/>
          </w:tcPr>
          <w:p w:rsidR="00E72EF5" w:rsidRPr="004A03BE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B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72EF5" w:rsidRPr="004A03BE" w:rsidTr="00E72EF5">
        <w:tc>
          <w:tcPr>
            <w:tcW w:w="3670" w:type="dxa"/>
            <w:vMerge/>
          </w:tcPr>
          <w:p w:rsidR="00E72EF5" w:rsidRPr="004A03BE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E72EF5" w:rsidRPr="004A03BE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B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E72EF5" w:rsidRPr="004A03BE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B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72EF5" w:rsidRPr="004A03BE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B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E72EF5" w:rsidRPr="004A03BE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B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59" w:type="dxa"/>
            <w:vMerge/>
          </w:tcPr>
          <w:p w:rsidR="00E72EF5" w:rsidRPr="004A03BE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F5" w:rsidRPr="004A03BE" w:rsidTr="00E72EF5">
        <w:tc>
          <w:tcPr>
            <w:tcW w:w="10490" w:type="dxa"/>
            <w:gridSpan w:val="6"/>
          </w:tcPr>
          <w:p w:rsidR="00E72EF5" w:rsidRPr="004A03BE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B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E72EF5" w:rsidRPr="00E72EF5" w:rsidTr="00E72EF5">
        <w:trPr>
          <w:trHeight w:val="562"/>
        </w:trPr>
        <w:tc>
          <w:tcPr>
            <w:tcW w:w="3670" w:type="dxa"/>
            <w:vMerge w:val="restart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433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2EF5" w:rsidRPr="00E72EF5" w:rsidTr="00E72EF5">
        <w:trPr>
          <w:trHeight w:val="562"/>
        </w:trPr>
        <w:tc>
          <w:tcPr>
            <w:tcW w:w="3670" w:type="dxa"/>
            <w:vMerge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72EF5" w:rsidRPr="00E72EF5" w:rsidTr="00E72EF5">
        <w:trPr>
          <w:trHeight w:val="608"/>
        </w:trPr>
        <w:tc>
          <w:tcPr>
            <w:tcW w:w="3670" w:type="dxa"/>
            <w:vMerge w:val="restart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433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EF5" w:rsidRPr="00E72EF5" w:rsidTr="00E72EF5">
        <w:trPr>
          <w:trHeight w:val="608"/>
        </w:trPr>
        <w:tc>
          <w:tcPr>
            <w:tcW w:w="3670" w:type="dxa"/>
            <w:vMerge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2EF5" w:rsidRPr="00E72EF5" w:rsidTr="00E72EF5">
        <w:trPr>
          <w:trHeight w:val="608"/>
        </w:trPr>
        <w:tc>
          <w:tcPr>
            <w:tcW w:w="3670" w:type="dxa"/>
            <w:vMerge w:val="restart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433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2EF5" w:rsidRPr="00E72EF5" w:rsidTr="00E72EF5">
        <w:trPr>
          <w:trHeight w:val="608"/>
        </w:trPr>
        <w:tc>
          <w:tcPr>
            <w:tcW w:w="3670" w:type="dxa"/>
            <w:vMerge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EF5" w:rsidRPr="00E72EF5" w:rsidTr="00E72EF5">
        <w:trPr>
          <w:trHeight w:val="608"/>
        </w:trPr>
        <w:tc>
          <w:tcPr>
            <w:tcW w:w="3670" w:type="dxa"/>
            <w:vMerge w:val="restart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дорожно-транспортном происшествии  </w:t>
            </w:r>
          </w:p>
        </w:tc>
        <w:tc>
          <w:tcPr>
            <w:tcW w:w="1433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EF5" w:rsidRPr="00E72EF5" w:rsidTr="00E72EF5">
        <w:trPr>
          <w:trHeight w:val="608"/>
        </w:trPr>
        <w:tc>
          <w:tcPr>
            <w:tcW w:w="3670" w:type="dxa"/>
            <w:vMerge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EF5" w:rsidRPr="004A03BE" w:rsidTr="00E72EF5">
        <w:tc>
          <w:tcPr>
            <w:tcW w:w="10490" w:type="dxa"/>
            <w:gridSpan w:val="6"/>
          </w:tcPr>
          <w:p w:rsidR="00E72EF5" w:rsidRPr="004A03BE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B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E72EF5" w:rsidRPr="00E72EF5" w:rsidTr="00E72EF5">
        <w:trPr>
          <w:trHeight w:val="534"/>
        </w:trPr>
        <w:tc>
          <w:tcPr>
            <w:tcW w:w="3670" w:type="dxa"/>
            <w:vMerge w:val="restart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433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72EF5" w:rsidRPr="00E72EF5" w:rsidTr="00E72EF5">
        <w:trPr>
          <w:trHeight w:val="570"/>
        </w:trPr>
        <w:tc>
          <w:tcPr>
            <w:tcW w:w="3670" w:type="dxa"/>
            <w:vMerge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EF5" w:rsidRPr="00E72EF5" w:rsidTr="00E72EF5">
        <w:trPr>
          <w:trHeight w:val="536"/>
        </w:trPr>
        <w:tc>
          <w:tcPr>
            <w:tcW w:w="3670" w:type="dxa"/>
            <w:vMerge w:val="restart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1433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EF5" w:rsidRPr="00E72EF5" w:rsidTr="00E72EF5">
        <w:trPr>
          <w:trHeight w:val="530"/>
        </w:trPr>
        <w:tc>
          <w:tcPr>
            <w:tcW w:w="3670" w:type="dxa"/>
            <w:vMerge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2EF5" w:rsidRPr="004A03BE" w:rsidTr="00E72EF5">
        <w:tc>
          <w:tcPr>
            <w:tcW w:w="10490" w:type="dxa"/>
            <w:gridSpan w:val="6"/>
          </w:tcPr>
          <w:p w:rsidR="00E72EF5" w:rsidRPr="004A03BE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B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E72EF5" w:rsidRPr="00E72EF5" w:rsidTr="00E72EF5">
        <w:trPr>
          <w:trHeight w:val="570"/>
        </w:trPr>
        <w:tc>
          <w:tcPr>
            <w:tcW w:w="3670" w:type="dxa"/>
            <w:vMerge w:val="restart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433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EF5" w:rsidRPr="00E72EF5" w:rsidTr="00E72EF5">
        <w:trPr>
          <w:trHeight w:val="564"/>
        </w:trPr>
        <w:tc>
          <w:tcPr>
            <w:tcW w:w="3670" w:type="dxa"/>
            <w:vMerge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Зачет</w:t>
            </w:r>
          </w:p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F5" w:rsidRPr="00E72EF5" w:rsidTr="00E72EF5">
        <w:trPr>
          <w:trHeight w:val="544"/>
        </w:trPr>
        <w:tc>
          <w:tcPr>
            <w:tcW w:w="3670" w:type="dxa"/>
            <w:vMerge w:val="restart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433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2EF5" w:rsidRPr="00E72EF5" w:rsidTr="00E72EF5">
        <w:trPr>
          <w:trHeight w:val="565"/>
        </w:trPr>
        <w:tc>
          <w:tcPr>
            <w:tcW w:w="3670" w:type="dxa"/>
            <w:vMerge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Зачет</w:t>
            </w:r>
          </w:p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F5" w:rsidRPr="004A03BE" w:rsidTr="00E72EF5">
        <w:tc>
          <w:tcPr>
            <w:tcW w:w="10490" w:type="dxa"/>
            <w:gridSpan w:val="6"/>
          </w:tcPr>
          <w:p w:rsidR="00E72EF5" w:rsidRPr="004A03BE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B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E72EF5" w:rsidRPr="00E72EF5" w:rsidTr="00E72EF5">
        <w:tc>
          <w:tcPr>
            <w:tcW w:w="3670" w:type="dxa"/>
            <w:vMerge w:val="restart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– квалификационный экзамен</w:t>
            </w:r>
          </w:p>
        </w:tc>
        <w:tc>
          <w:tcPr>
            <w:tcW w:w="1433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Экзамен</w:t>
            </w:r>
          </w:p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EF5" w:rsidRPr="00E72EF5" w:rsidTr="00E72EF5">
        <w:tc>
          <w:tcPr>
            <w:tcW w:w="3670" w:type="dxa"/>
            <w:vMerge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Экзамен</w:t>
            </w:r>
          </w:p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EF5" w:rsidRPr="00E72EF5" w:rsidTr="00E72EF5">
        <w:tc>
          <w:tcPr>
            <w:tcW w:w="3670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33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EF5" w:rsidRPr="00E72EF5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E72EF5" w:rsidRPr="00E72EF5" w:rsidTr="00E72EF5">
        <w:tc>
          <w:tcPr>
            <w:tcW w:w="3670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«В» (с механической трансмисси</w:t>
            </w:r>
            <w:r w:rsidR="0050477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33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EF5" w:rsidRPr="00E72EF5" w:rsidRDefault="00E72EF5" w:rsidP="00E7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EF5" w:rsidRPr="00504776" w:rsidRDefault="00E72EF5" w:rsidP="004A03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2EF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9026EA" w:rsidRPr="0088362C" w:rsidRDefault="00267D30" w:rsidP="00123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IV</w:t>
      </w:r>
      <w:r w:rsidRPr="00267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РАБОЧИЕ </w:t>
      </w:r>
      <w:r w:rsidR="009026EA" w:rsidRPr="00EE40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УЧЕБНЫХ ПРЕДМЕТОВ</w:t>
      </w:r>
    </w:p>
    <w:p w:rsidR="009026EA" w:rsidRPr="00123581" w:rsidRDefault="009026EA" w:rsidP="00902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26EA" w:rsidRPr="00267D30" w:rsidRDefault="00267D30" w:rsidP="00267D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026EA" w:rsidRPr="00267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Базовый цикл  </w:t>
      </w:r>
      <w:r w:rsidRPr="00267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026EA" w:rsidRPr="00267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рограммы.</w:t>
      </w:r>
    </w:p>
    <w:p w:rsidR="009026EA" w:rsidRPr="00432DF9" w:rsidRDefault="00267D30" w:rsidP="00432D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026EA" w:rsidRPr="00267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.1.1. Учебный предмет "Основы законодательс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тва в сфере дорожного движения"</w:t>
      </w:r>
    </w:p>
    <w:p w:rsidR="009026EA" w:rsidRDefault="009026EA" w:rsidP="00902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267D30" w:rsidRPr="00267D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32DF9" w:rsidRPr="00432DF9" w:rsidRDefault="00432DF9" w:rsidP="00432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учебных часов по разделам и темам</w:t>
      </w:r>
    </w:p>
    <w:p w:rsidR="009026EA" w:rsidRPr="0088362C" w:rsidRDefault="009026EA" w:rsidP="00902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CellSpacing w:w="0" w:type="dxa"/>
        <w:tblInd w:w="-11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6380"/>
        <w:gridCol w:w="850"/>
        <w:gridCol w:w="1418"/>
        <w:gridCol w:w="1417"/>
      </w:tblGrid>
      <w:tr w:rsidR="00267D30" w:rsidRPr="00267D30" w:rsidTr="00432DF9">
        <w:trPr>
          <w:tblCellSpacing w:w="0" w:type="dxa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auto"/>
            </w:tcBorders>
          </w:tcPr>
          <w:p w:rsidR="00267D30" w:rsidRPr="00267D30" w:rsidRDefault="00267D30" w:rsidP="00267D30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6380" w:type="dxa"/>
            <w:vMerge w:val="restart"/>
            <w:tcBorders>
              <w:top w:val="single" w:sz="8" w:space="0" w:color="000000"/>
              <w:left w:val="single" w:sz="2" w:space="0" w:color="auto"/>
              <w:right w:val="single" w:sz="8" w:space="0" w:color="000000"/>
            </w:tcBorders>
          </w:tcPr>
          <w:p w:rsidR="00267D30" w:rsidRPr="00267D30" w:rsidRDefault="00267D30" w:rsidP="009026EA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267D30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67D30" w:rsidRPr="0088362C" w:rsidTr="00432DF9">
        <w:trPr>
          <w:tblCellSpacing w:w="0" w:type="dxa"/>
        </w:trPr>
        <w:tc>
          <w:tcPr>
            <w:tcW w:w="850" w:type="dxa"/>
            <w:vMerge/>
            <w:tcBorders>
              <w:left w:val="single" w:sz="8" w:space="0" w:color="000000"/>
              <w:right w:val="single" w:sz="2" w:space="0" w:color="auto"/>
            </w:tcBorders>
          </w:tcPr>
          <w:p w:rsidR="00267D30" w:rsidRPr="0088362C" w:rsidRDefault="00267D30" w:rsidP="0090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vMerge/>
            <w:tcBorders>
              <w:left w:val="single" w:sz="2" w:space="0" w:color="auto"/>
              <w:right w:val="single" w:sz="8" w:space="0" w:color="000000"/>
            </w:tcBorders>
          </w:tcPr>
          <w:p w:rsidR="00267D30" w:rsidRPr="0088362C" w:rsidRDefault="00267D30" w:rsidP="0090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267D30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267D30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267D30" w:rsidRPr="0088362C" w:rsidTr="00432DF9">
        <w:trPr>
          <w:tblCellSpacing w:w="0" w:type="dxa"/>
        </w:trPr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267D30" w:rsidRPr="0088362C" w:rsidRDefault="00267D30" w:rsidP="0090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vMerge/>
            <w:tcBorders>
              <w:left w:val="single" w:sz="2" w:space="0" w:color="auto"/>
              <w:bottom w:val="single" w:sz="8" w:space="0" w:color="000000"/>
              <w:right w:val="single" w:sz="8" w:space="0" w:color="000000"/>
            </w:tcBorders>
          </w:tcPr>
          <w:p w:rsidR="00267D30" w:rsidRPr="0088362C" w:rsidRDefault="00267D30" w:rsidP="0090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267D30" w:rsidRDefault="00267D30" w:rsidP="0090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123581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35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123581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35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267D30" w:rsidRPr="0088362C" w:rsidTr="00432DF9">
        <w:trPr>
          <w:tblCellSpacing w:w="0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D30" w:rsidRPr="00267D30" w:rsidRDefault="00267D30" w:rsidP="00267D30">
            <w:pPr>
              <w:pStyle w:val="ab"/>
              <w:numPr>
                <w:ilvl w:val="0"/>
                <w:numId w:val="1"/>
              </w:numPr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Законодательство в сфере дорожного движения</w:t>
            </w:r>
          </w:p>
        </w:tc>
      </w:tr>
      <w:tr w:rsidR="00432DF9" w:rsidRPr="0088362C" w:rsidTr="00432DF9">
        <w:trPr>
          <w:tblCellSpacing w:w="0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D30" w:rsidRPr="0088362C" w:rsidRDefault="00267D30" w:rsidP="00267D3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2DF9" w:rsidRPr="0088362C" w:rsidTr="00432DF9">
        <w:trPr>
          <w:tblCellSpacing w:w="0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D30" w:rsidRPr="0088362C" w:rsidRDefault="00267D30" w:rsidP="00267D3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7D30" w:rsidRPr="0088362C" w:rsidTr="00432DF9">
        <w:trPr>
          <w:tblCellSpacing w:w="0" w:type="dxa"/>
        </w:trPr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D30" w:rsidRPr="0088362C" w:rsidRDefault="00267D30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7D30" w:rsidRPr="0088362C" w:rsidTr="00432DF9">
        <w:trPr>
          <w:tblCellSpacing w:w="0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D30" w:rsidRPr="00267D30" w:rsidRDefault="00267D30" w:rsidP="00267D30">
            <w:pPr>
              <w:pStyle w:val="ab"/>
              <w:numPr>
                <w:ilvl w:val="0"/>
                <w:numId w:val="1"/>
              </w:num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дорожного движения</w:t>
            </w:r>
          </w:p>
        </w:tc>
      </w:tr>
      <w:tr w:rsidR="00432DF9" w:rsidRPr="0088362C" w:rsidTr="00432DF9">
        <w:trPr>
          <w:tblCellSpacing w:w="0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D30" w:rsidRPr="0088362C" w:rsidRDefault="00267D30" w:rsidP="00267D3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2DF9" w:rsidRPr="0088362C" w:rsidTr="00432DF9">
        <w:trPr>
          <w:tblCellSpacing w:w="0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D30" w:rsidRPr="0088362C" w:rsidRDefault="00267D30" w:rsidP="00267D3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участников дорожного движения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2DF9" w:rsidRPr="0088362C" w:rsidTr="00432DF9">
        <w:trPr>
          <w:tblCellSpacing w:w="0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D30" w:rsidRPr="0088362C" w:rsidRDefault="00267D30" w:rsidP="00267D3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2DF9" w:rsidRPr="0088362C" w:rsidTr="00432DF9">
        <w:trPr>
          <w:tblCellSpacing w:w="0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D30" w:rsidRPr="0088362C" w:rsidRDefault="00267D30" w:rsidP="00267D3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2DF9" w:rsidRPr="0088362C" w:rsidTr="00432DF9">
        <w:trPr>
          <w:tblCellSpacing w:w="0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D30" w:rsidRPr="0088362C" w:rsidRDefault="00267D30" w:rsidP="00267D3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2DF9" w:rsidRPr="0088362C" w:rsidTr="00432DF9">
        <w:trPr>
          <w:tblCellSpacing w:w="0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D30" w:rsidRPr="0088362C" w:rsidRDefault="00267D30" w:rsidP="00267D3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и стоянка транспортных средств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2DF9" w:rsidRPr="0088362C" w:rsidTr="00432DF9">
        <w:trPr>
          <w:tblCellSpacing w:w="0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D30" w:rsidRPr="0088362C" w:rsidRDefault="00267D30" w:rsidP="00267D3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дорожного движения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2DF9" w:rsidRPr="0088362C" w:rsidTr="00432DF9">
        <w:trPr>
          <w:tblCellSpacing w:w="0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D30" w:rsidRPr="0088362C" w:rsidRDefault="00267D30" w:rsidP="00267D3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2DF9" w:rsidRPr="0088362C" w:rsidTr="00432DF9">
        <w:trPr>
          <w:tblCellSpacing w:w="0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D30" w:rsidRPr="0088362C" w:rsidRDefault="00267D30" w:rsidP="00267D3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2DF9" w:rsidRPr="0088362C" w:rsidTr="00432DF9">
        <w:trPr>
          <w:tblCellSpacing w:w="0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D30" w:rsidRPr="0088362C" w:rsidRDefault="00267D30" w:rsidP="00267D3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2DF9" w:rsidRPr="0088362C" w:rsidTr="00432DF9">
        <w:trPr>
          <w:tblCellSpacing w:w="0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D30" w:rsidRPr="0088362C" w:rsidRDefault="00267D30" w:rsidP="00267D3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Буксировка транспортных средств, перевозка людей и грузов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2DF9" w:rsidRPr="0088362C" w:rsidTr="00432DF9">
        <w:trPr>
          <w:tblCellSpacing w:w="0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D30" w:rsidRPr="0088362C" w:rsidRDefault="00267D30" w:rsidP="00267D3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7D30" w:rsidRPr="0088362C" w:rsidTr="00432DF9">
        <w:trPr>
          <w:tblCellSpacing w:w="0" w:type="dxa"/>
        </w:trPr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D30" w:rsidRPr="0088362C" w:rsidRDefault="00267D30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23581" w:rsidRPr="0088362C" w:rsidTr="00432DF9">
        <w:trPr>
          <w:tblCellSpacing w:w="0" w:type="dxa"/>
        </w:trPr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581" w:rsidRPr="0088362C" w:rsidRDefault="00123581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3581" w:rsidRPr="0088362C" w:rsidRDefault="0012358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3581" w:rsidRPr="0088362C" w:rsidRDefault="0012358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3581" w:rsidRPr="0088362C" w:rsidRDefault="0012358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D30" w:rsidRPr="0088362C" w:rsidTr="00432DF9">
        <w:trPr>
          <w:tblCellSpacing w:w="0" w:type="dxa"/>
        </w:trPr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D30" w:rsidRPr="0088362C" w:rsidRDefault="00267D30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1235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2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30" w:rsidRPr="0088362C" w:rsidRDefault="00267D30" w:rsidP="001235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026EA" w:rsidRPr="00432DF9" w:rsidRDefault="00123581" w:rsidP="00432D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</w:t>
      </w:r>
      <w:r w:rsidR="009026EA" w:rsidRPr="00432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Законодательство в сфере дорожного движения.</w:t>
      </w:r>
    </w:p>
    <w:p w:rsidR="009026EA" w:rsidRPr="00471176" w:rsidRDefault="00432DF9" w:rsidP="00432DF9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1.1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9026EA" w:rsidRPr="00471176" w:rsidRDefault="00432DF9" w:rsidP="00432DF9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2.1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</w:t>
      </w:r>
    </w:p>
    <w:p w:rsidR="009026EA" w:rsidRPr="00432DF9" w:rsidRDefault="00432DF9" w:rsidP="00432DF9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</w:t>
      </w:r>
      <w:r w:rsidR="009026EA" w:rsidRPr="00432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дорожного движения.</w:t>
      </w:r>
    </w:p>
    <w:p w:rsidR="009026EA" w:rsidRPr="00471176" w:rsidRDefault="00432DF9" w:rsidP="00432DF9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2.1</w:t>
      </w:r>
      <w:r w:rsidR="00824C29"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положения, основные понятия и термины, используемые в Правилах дорожного движения: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9026EA" w:rsidRPr="00471176" w:rsidRDefault="00432DF9" w:rsidP="00432DF9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2.2</w:t>
      </w:r>
      <w:r w:rsidR="00824C29"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9026EA" w:rsidRPr="00471176" w:rsidRDefault="00432DF9" w:rsidP="00432DF9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2.3</w:t>
      </w:r>
      <w:r w:rsidR="00824C29"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9026EA" w:rsidRPr="00471176" w:rsidRDefault="00432DF9" w:rsidP="00432DF9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2.4</w:t>
      </w:r>
      <w:r w:rsidR="00824C29"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9026EA" w:rsidRPr="00471176" w:rsidRDefault="00432DF9" w:rsidP="00432DF9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2.5</w:t>
      </w:r>
      <w:r w:rsidR="00824C29"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9026EA" w:rsidRPr="00471176" w:rsidRDefault="00824C29" w:rsidP="00432DF9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2.6.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9026EA" w:rsidRPr="00471176" w:rsidRDefault="00824C29" w:rsidP="00432DF9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2.7.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9026EA" w:rsidRPr="00471176" w:rsidRDefault="00824C29" w:rsidP="00432DF9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2.8.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9026EA" w:rsidRPr="00471176" w:rsidRDefault="00824C29" w:rsidP="00432DF9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2.9.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9026EA" w:rsidRPr="00471176" w:rsidRDefault="00824C29" w:rsidP="00432DF9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2.10.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9026EA" w:rsidRPr="00471176" w:rsidRDefault="00824C29" w:rsidP="00432DF9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2.11.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9026EA" w:rsidRPr="00471176" w:rsidRDefault="00824C29" w:rsidP="00432DF9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2.12.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C95D20" w:rsidRPr="0088362C" w:rsidRDefault="00C95D20" w:rsidP="00685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EA" w:rsidRPr="00C95D20" w:rsidRDefault="00C95D20" w:rsidP="00C95D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026EA" w:rsidRPr="00C95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.1.2. Учебный предмет "Психофизиологические основы деятельности водителя".</w:t>
      </w:r>
    </w:p>
    <w:p w:rsidR="009026EA" w:rsidRDefault="009026EA" w:rsidP="00902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3C19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95D20" w:rsidRPr="00C95D20" w:rsidRDefault="00C95D20" w:rsidP="00C95D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D20" w:rsidRPr="00C95D20" w:rsidRDefault="00C95D20" w:rsidP="00C95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учебных часов по разделам и темам</w:t>
      </w:r>
    </w:p>
    <w:p w:rsidR="009026EA" w:rsidRPr="0088362C" w:rsidRDefault="009026EA" w:rsidP="00902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01"/>
        <w:gridCol w:w="5093"/>
        <w:gridCol w:w="971"/>
        <w:gridCol w:w="1699"/>
        <w:gridCol w:w="1559"/>
      </w:tblGrid>
      <w:tr w:rsidR="00C95D20" w:rsidRPr="00C95D20" w:rsidTr="00C95D20">
        <w:trPr>
          <w:tblCellSpacing w:w="0" w:type="dxa"/>
        </w:trPr>
        <w:tc>
          <w:tcPr>
            <w:tcW w:w="6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auto"/>
            </w:tcBorders>
          </w:tcPr>
          <w:p w:rsidR="00C95D20" w:rsidRPr="00C95D20" w:rsidRDefault="00C95D20" w:rsidP="00C95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50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D20" w:rsidRPr="00C95D20" w:rsidRDefault="00C95D20" w:rsidP="009026EA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D20" w:rsidRPr="00C95D20" w:rsidRDefault="00C95D2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95D20" w:rsidRPr="0088362C" w:rsidTr="00C95D20">
        <w:trPr>
          <w:tblCellSpacing w:w="0" w:type="dxa"/>
        </w:trPr>
        <w:tc>
          <w:tcPr>
            <w:tcW w:w="601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C95D20" w:rsidRPr="0088362C" w:rsidRDefault="00C95D20" w:rsidP="0090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D20" w:rsidRPr="0088362C" w:rsidRDefault="00C95D20" w:rsidP="0090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D20" w:rsidRPr="00C95D20" w:rsidRDefault="00C95D2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D20" w:rsidRPr="00C95D20" w:rsidRDefault="00C95D2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C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еоретические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D20" w:rsidRPr="00C95D20" w:rsidRDefault="00C95D2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C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рактические занятия</w:t>
            </w:r>
          </w:p>
        </w:tc>
      </w:tr>
      <w:tr w:rsidR="00C95D20" w:rsidRPr="0088362C" w:rsidTr="00C95D20">
        <w:trPr>
          <w:tblCellSpacing w:w="0" w:type="dxa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D20" w:rsidRPr="0088362C" w:rsidRDefault="00C95D20" w:rsidP="00C95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D20" w:rsidRPr="0088362C" w:rsidRDefault="00C95D20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D20" w:rsidRPr="0088362C" w:rsidRDefault="00C95D2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D20" w:rsidRPr="0088362C" w:rsidRDefault="00C95D2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D20" w:rsidRPr="0088362C" w:rsidRDefault="00C95D2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5D20" w:rsidRPr="0088362C" w:rsidTr="00C95D20">
        <w:trPr>
          <w:tblCellSpacing w:w="0" w:type="dxa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D20" w:rsidRPr="0088362C" w:rsidRDefault="00C95D20" w:rsidP="00C95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D20" w:rsidRPr="0088362C" w:rsidRDefault="00C95D20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основы деятельности водителя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D20" w:rsidRPr="0088362C" w:rsidRDefault="00C95D2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D20" w:rsidRPr="0088362C" w:rsidRDefault="00C95D2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D20" w:rsidRPr="0088362C" w:rsidRDefault="00C95D2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5D20" w:rsidRPr="0088362C" w:rsidTr="00C95D20">
        <w:trPr>
          <w:tblCellSpacing w:w="0" w:type="dxa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D20" w:rsidRPr="0088362C" w:rsidRDefault="00C95D20" w:rsidP="00C95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D20" w:rsidRPr="0088362C" w:rsidRDefault="00C95D20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эффективного общения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D20" w:rsidRPr="0088362C" w:rsidRDefault="00C95D2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D20" w:rsidRPr="0088362C" w:rsidRDefault="00C95D2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D20" w:rsidRPr="0088362C" w:rsidRDefault="00C95D2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5D20" w:rsidRPr="0088362C" w:rsidTr="00C95D20">
        <w:trPr>
          <w:tblCellSpacing w:w="0" w:type="dxa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D20" w:rsidRPr="0088362C" w:rsidRDefault="00C95D20" w:rsidP="00C95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D20" w:rsidRPr="0088362C" w:rsidRDefault="00C95D20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Эмоциональные состояния и профилактика конфликтов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D20" w:rsidRPr="0088362C" w:rsidRDefault="00C95D2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D20" w:rsidRPr="0088362C" w:rsidRDefault="00C95D2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D20" w:rsidRPr="0088362C" w:rsidRDefault="00C95D2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5D20" w:rsidRPr="0088362C" w:rsidTr="00C95D20">
        <w:trPr>
          <w:tblCellSpacing w:w="0" w:type="dxa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D20" w:rsidRPr="0088362C" w:rsidRDefault="00C95D20" w:rsidP="00C95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D20" w:rsidRPr="0088362C" w:rsidRDefault="00C95D20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 и профилактика конфликтов (психологический практикум)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D20" w:rsidRPr="0088362C" w:rsidRDefault="00C95D2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D20" w:rsidRPr="0088362C" w:rsidRDefault="00C95D2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D20" w:rsidRPr="0088362C" w:rsidRDefault="00C95D2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5D20" w:rsidRPr="0088362C" w:rsidTr="00C95D20">
        <w:trPr>
          <w:tblCellSpacing w:w="0" w:type="dxa"/>
        </w:trPr>
        <w:tc>
          <w:tcPr>
            <w:tcW w:w="5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D20" w:rsidRPr="0088362C" w:rsidRDefault="00C95D20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D20" w:rsidRPr="0088362C" w:rsidRDefault="00C95D2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D20" w:rsidRPr="0088362C" w:rsidRDefault="00C95D2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D20" w:rsidRPr="0088362C" w:rsidRDefault="00C95D2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026EA" w:rsidRPr="0088362C" w:rsidRDefault="009026EA" w:rsidP="00902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EA" w:rsidRPr="00471176" w:rsidRDefault="00C95D20" w:rsidP="00C95D20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1.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9026EA" w:rsidRPr="00471176" w:rsidRDefault="00C95D20" w:rsidP="00C95D20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9026EA" w:rsidRPr="00471176" w:rsidRDefault="00C95D20" w:rsidP="00C95D20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3.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9026EA" w:rsidRPr="00471176" w:rsidRDefault="00C95D20" w:rsidP="00C95D20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Тема 4.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9026EA" w:rsidRPr="00471176" w:rsidRDefault="00C95D20" w:rsidP="00C95D20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5.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Саморегуляция и профилактика конфликтов: приобретение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</w:t>
      </w:r>
    </w:p>
    <w:p w:rsidR="00C95D20" w:rsidRPr="00471176" w:rsidRDefault="00C95D20" w:rsidP="00685E4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Зачет. 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 по оценке психологического состояния, поведения, профилактике конфликтов и общению в условиях конфликта; контроль знаний и умений.</w:t>
      </w:r>
    </w:p>
    <w:p w:rsidR="009026EA" w:rsidRPr="0088362C" w:rsidRDefault="009026EA" w:rsidP="00902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EA" w:rsidRPr="003C1930" w:rsidRDefault="003C1930" w:rsidP="003C19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026EA" w:rsidRPr="003C1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.1.3. Учебный предмет "Основы управ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ления транспортными средствами"</w:t>
      </w:r>
    </w:p>
    <w:p w:rsidR="009026EA" w:rsidRPr="003C1930" w:rsidRDefault="009026EA" w:rsidP="00902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3C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9026EA" w:rsidRDefault="009026EA" w:rsidP="00902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30" w:rsidRPr="003C1930" w:rsidRDefault="003C1930" w:rsidP="003C1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учебных часов по разделам и темам</w:t>
      </w:r>
    </w:p>
    <w:p w:rsidR="003C1930" w:rsidRPr="0088362C" w:rsidRDefault="003C1930" w:rsidP="00902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CellSpacing w:w="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3"/>
        <w:gridCol w:w="5076"/>
        <w:gridCol w:w="934"/>
        <w:gridCol w:w="1701"/>
        <w:gridCol w:w="1703"/>
      </w:tblGrid>
      <w:tr w:rsidR="003C1930" w:rsidRPr="003C1930" w:rsidTr="00FC03C5">
        <w:trPr>
          <w:tblCellSpacing w:w="0" w:type="dxa"/>
        </w:trPr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auto"/>
            </w:tcBorders>
            <w:vAlign w:val="center"/>
            <w:hideMark/>
          </w:tcPr>
          <w:p w:rsidR="003C1930" w:rsidRPr="003C1930" w:rsidRDefault="003C1930" w:rsidP="003C1930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5076" w:type="dxa"/>
            <w:vMerge w:val="restart"/>
            <w:tcBorders>
              <w:top w:val="single" w:sz="8" w:space="0" w:color="000000"/>
              <w:left w:val="single" w:sz="2" w:space="0" w:color="auto"/>
              <w:right w:val="single" w:sz="8" w:space="0" w:color="000000"/>
            </w:tcBorders>
            <w:vAlign w:val="center"/>
          </w:tcPr>
          <w:p w:rsidR="003C1930" w:rsidRPr="003C1930" w:rsidRDefault="003C1930" w:rsidP="009026EA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930" w:rsidRPr="003C1930" w:rsidRDefault="003C19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C1930" w:rsidRPr="003C1930" w:rsidTr="00FC03C5">
        <w:trPr>
          <w:tblCellSpacing w:w="0" w:type="dxa"/>
        </w:trPr>
        <w:tc>
          <w:tcPr>
            <w:tcW w:w="793" w:type="dxa"/>
            <w:vMerge/>
            <w:tcBorders>
              <w:left w:val="single" w:sz="8" w:space="0" w:color="000000"/>
              <w:right w:val="single" w:sz="2" w:space="0" w:color="auto"/>
            </w:tcBorders>
            <w:vAlign w:val="center"/>
            <w:hideMark/>
          </w:tcPr>
          <w:p w:rsidR="003C1930" w:rsidRPr="003C1930" w:rsidRDefault="003C1930" w:rsidP="0090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left w:val="single" w:sz="2" w:space="0" w:color="auto"/>
              <w:right w:val="single" w:sz="8" w:space="0" w:color="000000"/>
            </w:tcBorders>
            <w:vAlign w:val="center"/>
          </w:tcPr>
          <w:p w:rsidR="003C1930" w:rsidRPr="003C1930" w:rsidRDefault="003C1930" w:rsidP="0090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930" w:rsidRPr="003C1930" w:rsidRDefault="003C19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930" w:rsidRPr="003C1930" w:rsidRDefault="003C19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3C1930" w:rsidRPr="003C1930" w:rsidTr="00FC03C5">
        <w:trPr>
          <w:tblCellSpacing w:w="0" w:type="dxa"/>
        </w:trPr>
        <w:tc>
          <w:tcPr>
            <w:tcW w:w="793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:rsidR="003C1930" w:rsidRPr="003C1930" w:rsidRDefault="003C1930" w:rsidP="0090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left w:val="single" w:sz="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C1930" w:rsidRPr="003C1930" w:rsidRDefault="003C1930" w:rsidP="0090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930" w:rsidRPr="003C1930" w:rsidRDefault="003C1930" w:rsidP="0090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930" w:rsidRPr="003C1930" w:rsidRDefault="003C19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3C1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еоретические занятия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930" w:rsidRPr="003C1930" w:rsidRDefault="003C19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3C1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рактические занятия</w:t>
            </w:r>
          </w:p>
        </w:tc>
      </w:tr>
      <w:tr w:rsidR="003C1930" w:rsidRPr="0088362C" w:rsidTr="00FC03C5">
        <w:trPr>
          <w:tblCellSpacing w:w="0" w:type="dxa"/>
        </w:trPr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1930" w:rsidRPr="0088362C" w:rsidRDefault="003C1930" w:rsidP="003C193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930" w:rsidRPr="0088362C" w:rsidRDefault="003C1930" w:rsidP="003C193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движение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1930" w:rsidRPr="0088362C" w:rsidRDefault="003C19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1930" w:rsidRPr="0088362C" w:rsidRDefault="003C19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1930" w:rsidRPr="0088362C" w:rsidRDefault="003C19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930" w:rsidRPr="0088362C" w:rsidTr="00FC03C5">
        <w:trPr>
          <w:tblCellSpacing w:w="0" w:type="dxa"/>
        </w:trPr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1930" w:rsidRPr="0088362C" w:rsidRDefault="003C1930" w:rsidP="003C193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930" w:rsidRPr="0088362C" w:rsidRDefault="003C1930" w:rsidP="003C193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1930" w:rsidRPr="0088362C" w:rsidRDefault="003C19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1930" w:rsidRPr="0088362C" w:rsidRDefault="003C19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1930" w:rsidRPr="0088362C" w:rsidRDefault="003C19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930" w:rsidRPr="0088362C" w:rsidTr="00FC03C5">
        <w:trPr>
          <w:tblCellSpacing w:w="0" w:type="dxa"/>
        </w:trPr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1930" w:rsidRDefault="003C1930" w:rsidP="003C193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C1930" w:rsidRPr="0088362C" w:rsidRDefault="003C1930" w:rsidP="003C193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930" w:rsidRDefault="003C1930" w:rsidP="003C19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свойств транспортного средства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3C1930" w:rsidRPr="0088362C" w:rsidRDefault="003C1930" w:rsidP="003C193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 безопасность управления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1930" w:rsidRPr="0088362C" w:rsidRDefault="003C19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1930" w:rsidRPr="0088362C" w:rsidRDefault="003C19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1930" w:rsidRPr="0088362C" w:rsidRDefault="003C19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930" w:rsidRPr="0088362C" w:rsidTr="00FC03C5">
        <w:trPr>
          <w:tblCellSpacing w:w="0" w:type="dxa"/>
        </w:trPr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1930" w:rsidRPr="0088362C" w:rsidRDefault="003C1930" w:rsidP="003C193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930" w:rsidRPr="0088362C" w:rsidRDefault="003C1930" w:rsidP="003C193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условия и безопасность движения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1930" w:rsidRPr="0088362C" w:rsidRDefault="003C19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1930" w:rsidRPr="0088362C" w:rsidRDefault="003C19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1930" w:rsidRPr="0088362C" w:rsidRDefault="003C19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1930" w:rsidRPr="0088362C" w:rsidTr="00FC03C5">
        <w:trPr>
          <w:tblCellSpacing w:w="0" w:type="dxa"/>
        </w:trPr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1930" w:rsidRPr="0088362C" w:rsidRDefault="003C1930" w:rsidP="003C193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930" w:rsidRDefault="003C1930" w:rsidP="003C19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эффективного и безопасного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:rsidR="003C1930" w:rsidRPr="0088362C" w:rsidRDefault="003C1930" w:rsidP="003C193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транспортным средством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1930" w:rsidRPr="0088362C" w:rsidRDefault="003C19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1930" w:rsidRPr="0088362C" w:rsidRDefault="003C19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1930" w:rsidRPr="0088362C" w:rsidRDefault="003C19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930" w:rsidRPr="0088362C" w:rsidTr="00FC03C5">
        <w:trPr>
          <w:tblCellSpacing w:w="0" w:type="dxa"/>
        </w:trPr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1930" w:rsidRDefault="003C1930" w:rsidP="003C193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C1930" w:rsidRPr="0088362C" w:rsidRDefault="003C1930" w:rsidP="003C193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930" w:rsidRPr="0088362C" w:rsidRDefault="003C1930" w:rsidP="003C19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наиболее уязвимых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дорожного движения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1930" w:rsidRPr="0088362C" w:rsidRDefault="003C19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1930" w:rsidRPr="0088362C" w:rsidRDefault="003C19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1930" w:rsidRPr="0088362C" w:rsidRDefault="003C19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930" w:rsidRPr="0088362C" w:rsidTr="00FC03C5">
        <w:trPr>
          <w:tblCellSpacing w:w="0" w:type="dxa"/>
        </w:trPr>
        <w:tc>
          <w:tcPr>
            <w:tcW w:w="5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930" w:rsidRPr="0088362C" w:rsidRDefault="003C1930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Зачет 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930" w:rsidRPr="0088362C" w:rsidRDefault="003C19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930" w:rsidRPr="0088362C" w:rsidRDefault="003C19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930" w:rsidRPr="0088362C" w:rsidRDefault="003C19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1930" w:rsidRPr="0088362C" w:rsidTr="00FC03C5">
        <w:trPr>
          <w:tblCellSpacing w:w="0" w:type="dxa"/>
        </w:trPr>
        <w:tc>
          <w:tcPr>
            <w:tcW w:w="5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930" w:rsidRPr="0088362C" w:rsidRDefault="003C1930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930" w:rsidRPr="0088362C" w:rsidRDefault="003C1930" w:rsidP="00FC03C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930" w:rsidRPr="0088362C" w:rsidRDefault="003C1930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930" w:rsidRPr="0088362C" w:rsidRDefault="00FC03C5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026EA" w:rsidRPr="0088362C" w:rsidRDefault="009026EA" w:rsidP="00902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EA" w:rsidRPr="00471176" w:rsidRDefault="00FC03C5" w:rsidP="00FC03C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1.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9026EA" w:rsidRPr="00471176" w:rsidRDefault="00FC03C5" w:rsidP="00FC03C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2. 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9026EA" w:rsidRPr="00471176" w:rsidRDefault="00FC03C5" w:rsidP="00FC03C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3.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9026EA" w:rsidRPr="00471176" w:rsidRDefault="00FC03C5" w:rsidP="00FC03C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4.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9026EA" w:rsidRPr="00471176" w:rsidRDefault="00FC03C5" w:rsidP="00FC03C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5.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9026EA" w:rsidRPr="00471176" w:rsidRDefault="00FC03C5" w:rsidP="00FC03C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6.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 подушки безопасности для пешеходов и велосипедистов; световозвращающие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FC03C5" w:rsidRPr="00471176" w:rsidRDefault="00FC03C5" w:rsidP="00685E4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 Решение тематических задач по темам 1-6; контроль знаний.</w:t>
      </w:r>
    </w:p>
    <w:p w:rsidR="00FC03C5" w:rsidRPr="00471176" w:rsidRDefault="00FC03C5" w:rsidP="00902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EA" w:rsidRPr="00FC03C5" w:rsidRDefault="00FC03C5" w:rsidP="00902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026EA" w:rsidRPr="00FC0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.1.4. Учебный предмет "Первая помощь при дорожно-транспортном происшествии".</w:t>
      </w:r>
    </w:p>
    <w:p w:rsidR="009026EA" w:rsidRPr="0088362C" w:rsidRDefault="009026EA" w:rsidP="00FC0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EA" w:rsidRDefault="009026EA" w:rsidP="00902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FC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FC03C5" w:rsidRPr="00FC03C5" w:rsidRDefault="00FC03C5" w:rsidP="00FC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учебных часов по разделам и темам</w:t>
      </w:r>
    </w:p>
    <w:p w:rsidR="009026EA" w:rsidRPr="0088362C" w:rsidRDefault="009026EA" w:rsidP="00FC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CellSpacing w:w="0" w:type="dxa"/>
        <w:tblInd w:w="-5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820"/>
        <w:gridCol w:w="1134"/>
        <w:gridCol w:w="1701"/>
        <w:gridCol w:w="1701"/>
      </w:tblGrid>
      <w:tr w:rsidR="00FC03C5" w:rsidRPr="00FC03C5" w:rsidTr="00C67730">
        <w:trPr>
          <w:tblCellSpacing w:w="0" w:type="dxa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:rsidR="00FC03C5" w:rsidRPr="00FC03C5" w:rsidRDefault="00FC03C5" w:rsidP="00FC03C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темы </w:t>
            </w:r>
          </w:p>
        </w:tc>
        <w:tc>
          <w:tcPr>
            <w:tcW w:w="4820" w:type="dxa"/>
            <w:vMerge w:val="restart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03C5" w:rsidRPr="00FC03C5" w:rsidRDefault="00FC03C5" w:rsidP="009026EA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3C5" w:rsidRPr="00FC03C5" w:rsidRDefault="00FC03C5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C03C5" w:rsidRPr="00FC03C5" w:rsidTr="00C67730">
        <w:trPr>
          <w:tblCellSpacing w:w="0" w:type="dxa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:rsidR="00FC03C5" w:rsidRPr="00FC03C5" w:rsidRDefault="00FC03C5" w:rsidP="0090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03C5" w:rsidRPr="00FC03C5" w:rsidRDefault="00FC03C5" w:rsidP="0090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3C5" w:rsidRPr="00FC03C5" w:rsidRDefault="00FC03C5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3C5" w:rsidRPr="00FC03C5" w:rsidRDefault="00FC03C5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FC03C5" w:rsidRPr="00FC03C5" w:rsidTr="00C67730">
        <w:trPr>
          <w:tblCellSpacing w:w="0" w:type="dxa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:rsidR="00FC03C5" w:rsidRPr="00FC03C5" w:rsidRDefault="00FC03C5" w:rsidP="0090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03C5" w:rsidRPr="00FC03C5" w:rsidRDefault="00FC03C5" w:rsidP="0090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3C5" w:rsidRPr="00FC03C5" w:rsidRDefault="00FC03C5" w:rsidP="0090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3C5" w:rsidRPr="00FC03C5" w:rsidRDefault="00FC03C5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FC0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еоретические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3C5" w:rsidRPr="00FC03C5" w:rsidRDefault="00FC03C5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C0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рактические занятия</w:t>
            </w:r>
          </w:p>
        </w:tc>
      </w:tr>
      <w:tr w:rsidR="00FC03C5" w:rsidRPr="0088362C" w:rsidTr="00C67730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:rsidR="00FC03C5" w:rsidRPr="0088362C" w:rsidRDefault="00FC03C5" w:rsidP="00FC03C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03C5" w:rsidRPr="0088362C" w:rsidRDefault="00FC03C5" w:rsidP="00C677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Организационно-правовые </w:t>
            </w:r>
            <w:r w:rsidR="00C6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аспекты оказания первой помощи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3C5" w:rsidRPr="0088362C" w:rsidRDefault="00FC03C5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3C5" w:rsidRPr="0088362C" w:rsidRDefault="00FC03C5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3C5" w:rsidRPr="0088362C" w:rsidRDefault="00FC03C5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03C5" w:rsidRPr="0088362C" w:rsidTr="00C67730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:rsidR="00FC03C5" w:rsidRPr="0088362C" w:rsidRDefault="00FC03C5" w:rsidP="00C6773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03C5" w:rsidRPr="0088362C" w:rsidRDefault="00FC03C5" w:rsidP="00C677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первой помощи при </w:t>
            </w:r>
            <w:r w:rsidR="00C6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отсутствии сознания, остановке дыхания и кровообращения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3C5" w:rsidRPr="0088362C" w:rsidRDefault="00FC03C5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3C5" w:rsidRPr="0088362C" w:rsidRDefault="00FC03C5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3C5" w:rsidRPr="0088362C" w:rsidRDefault="00FC03C5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03C5" w:rsidRPr="0088362C" w:rsidTr="00C67730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:rsidR="00FC03C5" w:rsidRPr="0088362C" w:rsidRDefault="00FC03C5" w:rsidP="00C6773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03C5" w:rsidRPr="0088362C" w:rsidRDefault="00FC03C5" w:rsidP="00C677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наружных кровотечениях и травмах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3C5" w:rsidRPr="0088362C" w:rsidRDefault="00FC03C5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3C5" w:rsidRPr="0088362C" w:rsidRDefault="00FC03C5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3C5" w:rsidRPr="0088362C" w:rsidRDefault="00FC03C5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03C5" w:rsidRPr="0088362C" w:rsidTr="00C67730">
        <w:trPr>
          <w:trHeight w:val="1650"/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03C5" w:rsidRDefault="00FC03C5" w:rsidP="00C6773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FC03C5" w:rsidRDefault="00FC03C5" w:rsidP="00FC03C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3C5" w:rsidRDefault="00FC03C5" w:rsidP="00FC03C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3C5" w:rsidRPr="0088362C" w:rsidRDefault="00FC03C5" w:rsidP="00C677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2" w:space="0" w:color="auto"/>
              <w:bottom w:val="single" w:sz="2" w:space="0" w:color="auto"/>
              <w:right w:val="single" w:sz="8" w:space="0" w:color="000000"/>
            </w:tcBorders>
            <w:vAlign w:val="center"/>
          </w:tcPr>
          <w:p w:rsidR="00FC03C5" w:rsidRDefault="00C67730" w:rsidP="00FC03C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первой помощи при прочих состояниях, транспортировка пострадавших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дорожно-транспортном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происшествии</w:t>
            </w:r>
          </w:p>
          <w:p w:rsidR="00C67730" w:rsidRDefault="00C67730" w:rsidP="00FC03C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730" w:rsidRDefault="00C67730" w:rsidP="00FC03C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730" w:rsidRPr="0088362C" w:rsidRDefault="00C67730" w:rsidP="00FC03C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  <w:hideMark/>
          </w:tcPr>
          <w:p w:rsidR="00FC03C5" w:rsidRPr="0088362C" w:rsidRDefault="00FC03C5" w:rsidP="00C6773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  <w:hideMark/>
          </w:tcPr>
          <w:p w:rsidR="00FC03C5" w:rsidRPr="0088362C" w:rsidRDefault="00FC03C5" w:rsidP="00C6773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  <w:hideMark/>
          </w:tcPr>
          <w:p w:rsidR="00FC03C5" w:rsidRPr="0088362C" w:rsidRDefault="00FC03C5" w:rsidP="00C6773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26EA" w:rsidRPr="0088362C" w:rsidTr="00C67730">
        <w:trPr>
          <w:tblCellSpacing w:w="0" w:type="dxa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9026EA" w:rsidRPr="0088362C" w:rsidRDefault="009026EA" w:rsidP="00902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EA" w:rsidRPr="00471176" w:rsidRDefault="00721CB1" w:rsidP="00721CB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1.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9026EA" w:rsidRPr="00471176" w:rsidRDefault="00721CB1" w:rsidP="00721CB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9026EA" w:rsidRPr="00471176" w:rsidRDefault="009026EA" w:rsidP="00721CB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Практическое занятие: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9026EA" w:rsidRPr="00471176" w:rsidRDefault="00721CB1" w:rsidP="00721CB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3.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9026EA" w:rsidRPr="00471176" w:rsidRDefault="009026EA" w:rsidP="00721CB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Практическое занятие: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:rsidR="009026EA" w:rsidRPr="00471176" w:rsidRDefault="00721CB1" w:rsidP="00721CB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4.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дорожно-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9026EA" w:rsidRPr="00471176" w:rsidRDefault="009026EA" w:rsidP="00721CB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Практическое занятие: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</w:t>
      </w:r>
    </w:p>
    <w:p w:rsidR="000B7D54" w:rsidRPr="00471176" w:rsidRDefault="00721CB1" w:rsidP="00685E4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Зачет. 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 по оказанию первой помощи пострадавшим в дорожно-транспортном происшествии; контроль зананий и умений.</w:t>
      </w:r>
    </w:p>
    <w:p w:rsidR="009026EA" w:rsidRDefault="009026EA" w:rsidP="00721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EA" w:rsidRPr="00FF1891" w:rsidRDefault="00FF1891" w:rsidP="00902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Специальный цикл программы</w:t>
      </w:r>
    </w:p>
    <w:p w:rsidR="009026EA" w:rsidRPr="00FF1891" w:rsidRDefault="00FF1891" w:rsidP="00FF1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026EA" w:rsidRPr="00FF1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.2.1. Учебный предмет "Устройство и техническое обслуживание транспортных средств категор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"B" как объектов управления"</w:t>
      </w:r>
    </w:p>
    <w:p w:rsidR="009026EA" w:rsidRPr="0088362C" w:rsidRDefault="009026EA" w:rsidP="00FF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EA" w:rsidRDefault="009026EA" w:rsidP="00902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FF1891" w:rsidRPr="00FF189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FF1891" w:rsidRPr="00FF1891" w:rsidRDefault="00FF1891" w:rsidP="00FF1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учебных часов по разделам и темам</w:t>
      </w:r>
    </w:p>
    <w:p w:rsidR="009026EA" w:rsidRPr="0088362C" w:rsidRDefault="009026EA" w:rsidP="00902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CellSpacing w:w="0" w:type="dxa"/>
        <w:tblInd w:w="-5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5528"/>
        <w:gridCol w:w="856"/>
        <w:gridCol w:w="1697"/>
        <w:gridCol w:w="1558"/>
      </w:tblGrid>
      <w:tr w:rsidR="00FF1891" w:rsidRPr="00FF1891" w:rsidTr="00EA7E57">
        <w:trPr>
          <w:tblCellSpacing w:w="0" w:type="dxa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auto"/>
            </w:tcBorders>
          </w:tcPr>
          <w:p w:rsidR="00FF1891" w:rsidRPr="00FF1891" w:rsidRDefault="00FF1891" w:rsidP="00FF189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5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FF1891" w:rsidRDefault="00FF1891" w:rsidP="009026EA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FF1891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F1891" w:rsidRPr="00FF1891" w:rsidTr="00EA7E57">
        <w:trPr>
          <w:tblCellSpacing w:w="0" w:type="dxa"/>
        </w:trPr>
        <w:tc>
          <w:tcPr>
            <w:tcW w:w="851" w:type="dxa"/>
            <w:vMerge/>
            <w:tcBorders>
              <w:left w:val="single" w:sz="8" w:space="0" w:color="000000"/>
              <w:right w:val="single" w:sz="2" w:space="0" w:color="auto"/>
            </w:tcBorders>
          </w:tcPr>
          <w:p w:rsidR="00FF1891" w:rsidRPr="00FF1891" w:rsidRDefault="00FF1891" w:rsidP="0090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FF1891" w:rsidRDefault="00FF1891" w:rsidP="0090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FF1891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FF1891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FF1891" w:rsidRPr="00FF1891" w:rsidTr="00EA7E57">
        <w:trPr>
          <w:tblCellSpacing w:w="0" w:type="dxa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FF1891" w:rsidRPr="00FF1891" w:rsidRDefault="00FF1891" w:rsidP="0090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FF1891" w:rsidRDefault="00FF1891" w:rsidP="0090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FF1891" w:rsidRDefault="00FF1891" w:rsidP="0090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FF1891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FF1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еоретические занятия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FF1891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F1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рактические занятия</w:t>
            </w:r>
          </w:p>
        </w:tc>
      </w:tr>
      <w:tr w:rsidR="00FF1891" w:rsidRPr="0088362C" w:rsidTr="00EA7E57">
        <w:trPr>
          <w:tblCellSpacing w:w="0" w:type="dxa"/>
        </w:trPr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91" w:rsidRPr="00FF1891" w:rsidRDefault="00FF1891" w:rsidP="00FF1891">
            <w:pPr>
              <w:pStyle w:val="ab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транспортных средств</w:t>
            </w:r>
          </w:p>
        </w:tc>
      </w:tr>
      <w:tr w:rsidR="00FF1891" w:rsidRPr="0088362C" w:rsidTr="00EA7E57">
        <w:trPr>
          <w:tblCellSpacing w:w="0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91" w:rsidRPr="0088362C" w:rsidRDefault="00FF1891" w:rsidP="00FF189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транспортных средств категории "B"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891" w:rsidRPr="0088362C" w:rsidTr="00EA7E57">
        <w:trPr>
          <w:tblCellSpacing w:w="0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91" w:rsidRPr="0088362C" w:rsidRDefault="00FF1891" w:rsidP="00FF189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891" w:rsidRPr="0088362C" w:rsidTr="00EA7E57">
        <w:trPr>
          <w:tblCellSpacing w:w="0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91" w:rsidRPr="0088362C" w:rsidRDefault="00FF1891" w:rsidP="00FF189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работа двигателя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891" w:rsidRPr="0088362C" w:rsidTr="00EA7E57">
        <w:trPr>
          <w:tblCellSpacing w:w="0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91" w:rsidRPr="0088362C" w:rsidRDefault="00FF1891" w:rsidP="00FF189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трансмиссии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891" w:rsidRPr="0088362C" w:rsidTr="00EA7E57">
        <w:trPr>
          <w:tblCellSpacing w:w="0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91" w:rsidRPr="0088362C" w:rsidRDefault="00FF1891" w:rsidP="00FF189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состав ходовой части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891" w:rsidRPr="0088362C" w:rsidTr="00EA7E57">
        <w:trPr>
          <w:tblCellSpacing w:w="0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91" w:rsidRPr="0088362C" w:rsidRDefault="00FF1891" w:rsidP="00FF189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891" w:rsidRPr="0088362C" w:rsidTr="00EA7E57">
        <w:trPr>
          <w:tblCellSpacing w:w="0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91" w:rsidRPr="0088362C" w:rsidRDefault="00FF1891" w:rsidP="00FF189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891" w:rsidRPr="0088362C" w:rsidTr="00EA7E57">
        <w:trPr>
          <w:tblCellSpacing w:w="0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91" w:rsidRPr="0088362C" w:rsidRDefault="00FF1891" w:rsidP="00FF189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системы помощи водителю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891" w:rsidRPr="0088362C" w:rsidTr="00EA7E57">
        <w:trPr>
          <w:tblCellSpacing w:w="0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91" w:rsidRPr="0088362C" w:rsidRDefault="00FF1891" w:rsidP="00FF189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потребители электрической энергии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891" w:rsidRPr="0088362C" w:rsidTr="00EA7E57">
        <w:trPr>
          <w:tblCellSpacing w:w="0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91" w:rsidRPr="0088362C" w:rsidRDefault="00FF1891" w:rsidP="00FF189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прицепов и тягово-сцепных устройств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891" w:rsidRPr="0088362C" w:rsidTr="00EA7E57">
        <w:trPr>
          <w:tblCellSpacing w:w="0" w:type="dxa"/>
        </w:trPr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91" w:rsidRPr="0088362C" w:rsidRDefault="00FF1891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891" w:rsidRPr="0088362C" w:rsidTr="00EA7E57">
        <w:trPr>
          <w:tblCellSpacing w:w="0" w:type="dxa"/>
        </w:trPr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91" w:rsidRPr="00FF1891" w:rsidRDefault="00FF1891" w:rsidP="00FF1891">
            <w:pPr>
              <w:pStyle w:val="ab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обслуживание</w:t>
            </w:r>
          </w:p>
        </w:tc>
      </w:tr>
      <w:tr w:rsidR="00FF1891" w:rsidRPr="0088362C" w:rsidTr="00685E4C">
        <w:trPr>
          <w:tblCellSpacing w:w="0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91" w:rsidRPr="0088362C" w:rsidRDefault="00FF1891" w:rsidP="00FF189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технического обслуживания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891" w:rsidRPr="0088362C" w:rsidTr="00685E4C">
        <w:trPr>
          <w:tblCellSpacing w:w="0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91" w:rsidRPr="0088362C" w:rsidRDefault="00FF1891" w:rsidP="00FF189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891" w:rsidRPr="0088362C" w:rsidTr="00685E4C">
        <w:trPr>
          <w:tblCellSpacing w:w="0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91" w:rsidRPr="0088362C" w:rsidRDefault="00FF1891" w:rsidP="00FF189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неисправностей &lt;1&gt;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1891" w:rsidRPr="0088362C" w:rsidTr="00685E4C">
        <w:trPr>
          <w:tblCellSpacing w:w="0" w:type="dxa"/>
        </w:trPr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91" w:rsidRPr="0088362C" w:rsidRDefault="00FF1891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1891" w:rsidRPr="0088362C" w:rsidTr="00685E4C">
        <w:trPr>
          <w:tblCellSpacing w:w="0" w:type="dxa"/>
        </w:trPr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91" w:rsidRPr="0088362C" w:rsidRDefault="00FF1891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891" w:rsidRPr="0088362C" w:rsidRDefault="00FF189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026EA" w:rsidRPr="0088362C" w:rsidRDefault="009026EA" w:rsidP="00902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EA" w:rsidRPr="0088362C" w:rsidRDefault="009026EA" w:rsidP="00902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r w:rsidRPr="009026E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Практическое занятие проводится на учебном транспортном средстве.</w:t>
      </w:r>
    </w:p>
    <w:p w:rsidR="00FF1891" w:rsidRPr="0088362C" w:rsidRDefault="00FF1891" w:rsidP="00685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EA" w:rsidRPr="00FF1891" w:rsidRDefault="00FF1891" w:rsidP="00FF189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  <w:r w:rsidR="009026EA" w:rsidRPr="00FF1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Устройство транспортных средств</w:t>
      </w:r>
    </w:p>
    <w:p w:rsidR="009026EA" w:rsidRPr="00471176" w:rsidRDefault="00FF1891" w:rsidP="00FF189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1.1.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устройство транспортных средств категории "B": назначение и общее устройство транспортных средств категории "B";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 общей компоновке и типу кузова.</w:t>
      </w:r>
    </w:p>
    <w:p w:rsidR="009026EA" w:rsidRPr="00471176" w:rsidRDefault="00FF1891" w:rsidP="00FF189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1.2. 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Кузов автомобиля, рабочее место водителя, системы пассивной безопасности: общее устройство кузова; основные типы кузовов; компоненты кузова; шумоизоляция;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омыватели фар головного света; системы регулировки и обогрева зеркал заднего вида; низкозамерзающие жидкости;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элементов кузова и систем пассивной безопасности, при наличии которых запрещается эксплуатация транспортного средства.</w:t>
      </w:r>
    </w:p>
    <w:p w:rsidR="009026EA" w:rsidRPr="00471176" w:rsidRDefault="00FF1891" w:rsidP="00FF189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1.3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9026EA" w:rsidRPr="00471176" w:rsidRDefault="00FF1891" w:rsidP="00FF189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1.4.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устройство трансмиссии: схемы трансмиссии транспортных средств категории "B"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9026EA" w:rsidRPr="00471176" w:rsidRDefault="00FF1891" w:rsidP="00FF189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1.5.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состав ходовой части: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9026EA" w:rsidRPr="00471176" w:rsidRDefault="00FF1891" w:rsidP="00FF189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1.6.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9026EA" w:rsidRPr="00471176" w:rsidRDefault="00FF1891" w:rsidP="00FF189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1.7.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9026EA" w:rsidRPr="00471176" w:rsidRDefault="00FF1891" w:rsidP="00FF189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1.8.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системы помощи водителю: 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антипробуксовочная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трогания на подъеме, динамический ассистент трогания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9026EA" w:rsidRPr="00471176" w:rsidRDefault="00FF1891" w:rsidP="00FF189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1.9.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9026EA" w:rsidRPr="00471176" w:rsidRDefault="00FF1891" w:rsidP="00FF189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1.10.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устройство прицепов и тягово-сцепных устройств: классификация прицепов; краткие технические характеристики прицепов категории О1;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9026EA" w:rsidRPr="00471176" w:rsidRDefault="00FF1891" w:rsidP="00FF189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 Техническое обслуживание</w:t>
      </w:r>
    </w:p>
    <w:p w:rsidR="009026EA" w:rsidRPr="00471176" w:rsidRDefault="00FF1891" w:rsidP="00FF189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2.1..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9026EA" w:rsidRPr="00471176" w:rsidRDefault="00FF1891" w:rsidP="00FF189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2.2.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9026EA" w:rsidRPr="00471176" w:rsidRDefault="00FF1891" w:rsidP="00FF189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2.3.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061D15" w:rsidRPr="00471176" w:rsidRDefault="00061D15" w:rsidP="00FF189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Зачет. </w:t>
      </w:r>
      <w:r w:rsidR="00F95491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 по контрольному осмотру и определению неисправностей, влияющих на безопасность движения транспортного средства; контроль знаний и умений.</w:t>
      </w:r>
    </w:p>
    <w:p w:rsidR="009026EA" w:rsidRPr="00471176" w:rsidRDefault="009026EA" w:rsidP="00685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EA" w:rsidRPr="00EA7E57" w:rsidRDefault="00EA7E57" w:rsidP="00902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026EA" w:rsidRPr="00EA7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.2.2. Учебный предмет "Основы управления транспо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ртными средствами категории "B"</w:t>
      </w:r>
    </w:p>
    <w:p w:rsidR="009026EA" w:rsidRDefault="009026EA" w:rsidP="00902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EA7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E57" w:rsidRPr="00EA7E5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EA7E57" w:rsidRPr="0088362C" w:rsidRDefault="00EA7E57" w:rsidP="00EA7E5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57" w:rsidRPr="00EA7E57" w:rsidRDefault="00EA7E57" w:rsidP="00EA7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учебных часов по разделам и темам</w:t>
      </w:r>
    </w:p>
    <w:p w:rsidR="009026EA" w:rsidRPr="0088362C" w:rsidRDefault="009026EA" w:rsidP="00EA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CellSpacing w:w="0" w:type="dxa"/>
        <w:tblInd w:w="-406" w:type="dxa"/>
        <w:tblCellMar>
          <w:left w:w="0" w:type="dxa"/>
          <w:right w:w="0" w:type="dxa"/>
        </w:tblCellMar>
        <w:tblLook w:val="04A0"/>
      </w:tblPr>
      <w:tblGrid>
        <w:gridCol w:w="921"/>
        <w:gridCol w:w="4880"/>
        <w:gridCol w:w="1020"/>
        <w:gridCol w:w="1685"/>
        <w:gridCol w:w="1701"/>
      </w:tblGrid>
      <w:tr w:rsidR="00EA7E57" w:rsidRPr="0088362C" w:rsidTr="00EA7E57">
        <w:trPr>
          <w:tblCellSpacing w:w="0" w:type="dxa"/>
        </w:trPr>
        <w:tc>
          <w:tcPr>
            <w:tcW w:w="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auto"/>
            </w:tcBorders>
          </w:tcPr>
          <w:p w:rsidR="00EA7E57" w:rsidRDefault="00EA7E57" w:rsidP="00EA7E5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7E57" w:rsidRDefault="00EA7E57" w:rsidP="00EA7E5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EA7E57" w:rsidRPr="00EA7E57" w:rsidRDefault="00EA7E57" w:rsidP="00EA7E5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4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A7E57" w:rsidRPr="00EA7E57" w:rsidRDefault="00EA7E57" w:rsidP="009026EA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E57" w:rsidRPr="00EA7E57" w:rsidRDefault="00EA7E57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A7E57" w:rsidRPr="0088362C" w:rsidTr="00EA7E57">
        <w:trPr>
          <w:tblCellSpacing w:w="0" w:type="dxa"/>
        </w:trPr>
        <w:tc>
          <w:tcPr>
            <w:tcW w:w="921" w:type="dxa"/>
            <w:vMerge/>
            <w:tcBorders>
              <w:left w:val="single" w:sz="8" w:space="0" w:color="000000"/>
              <w:right w:val="single" w:sz="2" w:space="0" w:color="auto"/>
            </w:tcBorders>
          </w:tcPr>
          <w:p w:rsidR="00EA7E57" w:rsidRPr="00EA7E57" w:rsidRDefault="00EA7E57" w:rsidP="0090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A7E57" w:rsidRPr="00EA7E57" w:rsidRDefault="00EA7E57" w:rsidP="0090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E57" w:rsidRPr="00EA7E57" w:rsidRDefault="00EA7E57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E57" w:rsidRPr="00EA7E57" w:rsidRDefault="00EA7E57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EA7E57" w:rsidRPr="0088362C" w:rsidTr="00EA7E57">
        <w:trPr>
          <w:tblCellSpacing w:w="0" w:type="dxa"/>
        </w:trPr>
        <w:tc>
          <w:tcPr>
            <w:tcW w:w="921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EA7E57" w:rsidRPr="00EA7E57" w:rsidRDefault="00EA7E57" w:rsidP="0090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E57" w:rsidRPr="00EA7E57" w:rsidRDefault="00EA7E57" w:rsidP="0090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E57" w:rsidRPr="00EA7E57" w:rsidRDefault="00EA7E57" w:rsidP="0090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E57" w:rsidRPr="00EA7E57" w:rsidRDefault="00EA7E57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EA7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еоретические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E57" w:rsidRPr="00EA7E57" w:rsidRDefault="00EA7E57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EA7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рактические занятия</w:t>
            </w:r>
          </w:p>
        </w:tc>
      </w:tr>
      <w:tr w:rsidR="00EA7E57" w:rsidRPr="0088362C" w:rsidTr="00EA7E57">
        <w:trPr>
          <w:tblCellSpacing w:w="0" w:type="dxa"/>
        </w:trPr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7E57" w:rsidRPr="0088362C" w:rsidRDefault="00EA7E57" w:rsidP="00EA7E5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E57" w:rsidRPr="0088362C" w:rsidRDefault="00EA7E57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управления транспортным средством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E57" w:rsidRPr="0088362C" w:rsidRDefault="00EA7E57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E57" w:rsidRPr="0088362C" w:rsidRDefault="00EA7E57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E57" w:rsidRPr="0088362C" w:rsidRDefault="00EA7E57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E57" w:rsidRPr="0088362C" w:rsidTr="00EA7E57">
        <w:trPr>
          <w:tblCellSpacing w:w="0" w:type="dxa"/>
        </w:trPr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7E57" w:rsidRPr="0088362C" w:rsidRDefault="00EA7E57" w:rsidP="00EA7E5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E57" w:rsidRPr="0088362C" w:rsidRDefault="00EA7E57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транспортным средством в штатных ситуациях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E57" w:rsidRPr="0088362C" w:rsidRDefault="00EA7E57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E57" w:rsidRPr="0088362C" w:rsidRDefault="00EA7E57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E57" w:rsidRPr="0088362C" w:rsidRDefault="00EA7E57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7E57" w:rsidRPr="0088362C" w:rsidTr="00EA7E57">
        <w:trPr>
          <w:tblCellSpacing w:w="0" w:type="dxa"/>
        </w:trPr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7E57" w:rsidRPr="0088362C" w:rsidRDefault="00EA7E57" w:rsidP="00EA7E5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E57" w:rsidRPr="0088362C" w:rsidRDefault="00EA7E57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транспортным средством в нештатных ситуациях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E57" w:rsidRPr="0088362C" w:rsidRDefault="00EA7E57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E57" w:rsidRPr="0088362C" w:rsidRDefault="00EA7E57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E57" w:rsidRPr="0088362C" w:rsidRDefault="00EA7E57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7E57" w:rsidRPr="0088362C" w:rsidTr="00EA7E57">
        <w:trPr>
          <w:tblCellSpacing w:w="0" w:type="dxa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E57" w:rsidRPr="0088362C" w:rsidRDefault="00EA7E57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E57" w:rsidRPr="0088362C" w:rsidRDefault="00EA7E57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E57" w:rsidRPr="0088362C" w:rsidRDefault="00EA7E57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E57" w:rsidRPr="0088362C" w:rsidRDefault="00EA7E57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026EA" w:rsidRPr="0088362C" w:rsidRDefault="009026EA" w:rsidP="00902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EA" w:rsidRPr="00471176" w:rsidRDefault="00EA7E57" w:rsidP="00EA7E5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1.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9026EA" w:rsidRPr="00471176" w:rsidRDefault="00EA7E57" w:rsidP="00EA7E5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9026EA" w:rsidRPr="00A12B95" w:rsidRDefault="00EA7E57" w:rsidP="0047117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3.</w:t>
      </w:r>
      <w:r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4711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переднеприводного, заднеприводного и полноприводного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</w:p>
    <w:p w:rsidR="000908F2" w:rsidRPr="00A12B95" w:rsidRDefault="000908F2" w:rsidP="0047117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EA" w:rsidRDefault="00EA7E57" w:rsidP="00A12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026EA" w:rsidRPr="00EA7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.2.3. Учебный предмет "Вождение транспортных средств категории "B" (для транспортных средств с механической трансмиссией).</w:t>
      </w:r>
    </w:p>
    <w:p w:rsidR="00EA7E57" w:rsidRPr="00EA7E57" w:rsidRDefault="00EA7E57" w:rsidP="00EA7E5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6EA" w:rsidRDefault="009026EA" w:rsidP="00902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EA7E57" w:rsidRPr="00EA7E5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EA7E57" w:rsidRDefault="00EA7E57" w:rsidP="00902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57" w:rsidRPr="00EA7E57" w:rsidRDefault="00EA7E57" w:rsidP="00EA7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учебных часов по разделам и темам</w:t>
      </w:r>
    </w:p>
    <w:p w:rsidR="009026EA" w:rsidRPr="0088362C" w:rsidRDefault="009026EA" w:rsidP="00325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CellSpacing w:w="0" w:type="dxa"/>
        <w:tblInd w:w="-406" w:type="dxa"/>
        <w:tblCellMar>
          <w:left w:w="0" w:type="dxa"/>
          <w:right w:w="0" w:type="dxa"/>
        </w:tblCellMar>
        <w:tblLook w:val="04A0"/>
      </w:tblPr>
      <w:tblGrid>
        <w:gridCol w:w="852"/>
        <w:gridCol w:w="7002"/>
        <w:gridCol w:w="2070"/>
      </w:tblGrid>
      <w:tr w:rsidR="00EA7E57" w:rsidRPr="00EA7E57" w:rsidTr="00C61CD1">
        <w:trPr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EA7E57" w:rsidRPr="00EA7E57" w:rsidRDefault="00EA7E57" w:rsidP="00EA7E5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E57" w:rsidRPr="00EA7E57" w:rsidRDefault="00EA7E57" w:rsidP="009026EA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E57" w:rsidRPr="00EA7E57" w:rsidRDefault="00EA7E57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практического обучения</w:t>
            </w:r>
          </w:p>
        </w:tc>
      </w:tr>
      <w:tr w:rsidR="00C61CD1" w:rsidRPr="00C61CD1" w:rsidTr="00685E4C">
        <w:trPr>
          <w:tblCellSpacing w:w="0" w:type="dxa"/>
        </w:trPr>
        <w:tc>
          <w:tcPr>
            <w:tcW w:w="9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D1" w:rsidRPr="00C61CD1" w:rsidRDefault="00C61CD1" w:rsidP="00C61CD1">
            <w:pPr>
              <w:pStyle w:val="ab"/>
              <w:numPr>
                <w:ilvl w:val="0"/>
                <w:numId w:val="3"/>
              </w:num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Первоначальное обучение вождению</w:t>
            </w:r>
          </w:p>
        </w:tc>
      </w:tr>
      <w:tr w:rsidR="00EA7E57" w:rsidRPr="0088362C" w:rsidTr="00C61CD1">
        <w:trPr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E57" w:rsidRPr="0088362C" w:rsidRDefault="00C61CD1" w:rsidP="00C61CD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E57" w:rsidRPr="0088362C" w:rsidRDefault="00EA7E57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Посадка,</w:t>
            </w:r>
            <w:r w:rsidR="00C6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органами управления </w:t>
            </w:r>
            <w:r w:rsidR="00C61CD1" w:rsidRPr="00C61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&lt;3</w:t>
            </w:r>
            <w:r w:rsidRPr="00C61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&gt;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E57" w:rsidRPr="0088362C" w:rsidRDefault="00EA7E57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7E57" w:rsidRPr="0088362C" w:rsidTr="00C61CD1">
        <w:trPr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E57" w:rsidRPr="0088362C" w:rsidRDefault="00C61CD1" w:rsidP="00C61CD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E57" w:rsidRPr="0088362C" w:rsidRDefault="00EA7E57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E57" w:rsidRPr="0088362C" w:rsidRDefault="00EA7E57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7E57" w:rsidRPr="0088362C" w:rsidTr="00C61CD1">
        <w:trPr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E57" w:rsidRPr="0088362C" w:rsidRDefault="00C61CD1" w:rsidP="00C61CD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E57" w:rsidRPr="0088362C" w:rsidRDefault="00EA7E57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E57" w:rsidRPr="0088362C" w:rsidRDefault="00EA7E57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7E57" w:rsidRPr="0088362C" w:rsidTr="00C61CD1">
        <w:trPr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E57" w:rsidRPr="0088362C" w:rsidRDefault="00C61CD1" w:rsidP="00C61CD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E57" w:rsidRPr="0088362C" w:rsidRDefault="00EA7E57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E57" w:rsidRPr="0088362C" w:rsidRDefault="00EA7E57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7E57" w:rsidRPr="0088362C" w:rsidTr="00C61CD1">
        <w:trPr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E57" w:rsidRPr="0088362C" w:rsidRDefault="00C61CD1" w:rsidP="00C61CD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E57" w:rsidRPr="0088362C" w:rsidRDefault="00EA7E57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задним ходом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E57" w:rsidRPr="0088362C" w:rsidRDefault="00EA7E57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7E57" w:rsidRPr="0088362C" w:rsidTr="00C61CD1">
        <w:trPr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E57" w:rsidRPr="0088362C" w:rsidRDefault="00C61CD1" w:rsidP="00C61CD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E57" w:rsidRPr="0088362C" w:rsidRDefault="00EA7E57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E57" w:rsidRPr="0088362C" w:rsidRDefault="00EA7E57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61CD1" w:rsidRPr="0088362C" w:rsidTr="00C61CD1">
        <w:trPr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D1" w:rsidRDefault="00C61CD1" w:rsidP="00C61CD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1CD1" w:rsidRPr="0088362C" w:rsidRDefault="00C61CD1" w:rsidP="00C61CD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задание №1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&lt;4</w:t>
            </w:r>
            <w:r w:rsidRPr="0090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1CD1" w:rsidRPr="0088362C" w:rsidRDefault="00C61CD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E57" w:rsidRPr="0088362C" w:rsidTr="00C61CD1">
        <w:trPr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E57" w:rsidRPr="0088362C" w:rsidRDefault="00C61CD1" w:rsidP="00C61CD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E57" w:rsidRPr="0088362C" w:rsidRDefault="00EA7E57" w:rsidP="00C61CD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с прицепом </w:t>
            </w:r>
            <w:r w:rsidRPr="00C61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</w:t>
            </w:r>
            <w:r w:rsidR="00C61CD1" w:rsidRPr="00C61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C61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&gt;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E57" w:rsidRPr="0088362C" w:rsidRDefault="00EA7E57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61CD1" w:rsidRPr="0088362C" w:rsidTr="00685E4C">
        <w:trPr>
          <w:tblCellSpacing w:w="0" w:type="dxa"/>
        </w:trPr>
        <w:tc>
          <w:tcPr>
            <w:tcW w:w="7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D1" w:rsidRPr="0088362C" w:rsidRDefault="00C61CD1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1CD1" w:rsidRPr="0088362C" w:rsidRDefault="00C61CD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A7E57" w:rsidRPr="0088362C" w:rsidTr="00C61CD1">
        <w:trPr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E57" w:rsidRPr="0088362C" w:rsidRDefault="00EA7E57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E57" w:rsidRPr="00C61CD1" w:rsidRDefault="00EA7E57" w:rsidP="00C61CD1">
            <w:pPr>
              <w:pStyle w:val="ab"/>
              <w:numPr>
                <w:ilvl w:val="0"/>
                <w:numId w:val="3"/>
              </w:num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вождению в условиях дорожного движения</w:t>
            </w:r>
          </w:p>
        </w:tc>
      </w:tr>
      <w:tr w:rsidR="00EA7E57" w:rsidRPr="0088362C" w:rsidTr="00C61CD1">
        <w:trPr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E57" w:rsidRPr="0088362C" w:rsidRDefault="00C61CD1" w:rsidP="00C61CD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E57" w:rsidRPr="0088362C" w:rsidRDefault="00EA7E57" w:rsidP="00C61CD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Вождение по учебным маршрутам </w:t>
            </w:r>
            <w:r w:rsidRPr="00C61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</w:t>
            </w:r>
            <w:r w:rsidR="00C61CD1" w:rsidRPr="00C61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C61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&gt;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E57" w:rsidRPr="0088362C" w:rsidRDefault="00EA7E57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61CD1" w:rsidRPr="0088362C" w:rsidTr="00C61CD1">
        <w:trPr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D1" w:rsidRPr="0088362C" w:rsidRDefault="00C61CD1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1CD1" w:rsidRPr="0088362C" w:rsidRDefault="00C61CD1" w:rsidP="00C61CD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задание №2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&lt;7</w:t>
            </w:r>
            <w:r w:rsidRPr="0090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1CD1" w:rsidRPr="0088362C" w:rsidRDefault="00C61CD1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5CA" w:rsidRPr="0088362C" w:rsidTr="00685E4C">
        <w:trPr>
          <w:tblCellSpacing w:w="0" w:type="dxa"/>
        </w:trPr>
        <w:tc>
          <w:tcPr>
            <w:tcW w:w="7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5CA" w:rsidRPr="0088362C" w:rsidRDefault="003255C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5CA" w:rsidRPr="0088362C" w:rsidRDefault="003255C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255CA" w:rsidRPr="0088362C" w:rsidTr="00685E4C">
        <w:trPr>
          <w:tblCellSpacing w:w="0" w:type="dxa"/>
        </w:trPr>
        <w:tc>
          <w:tcPr>
            <w:tcW w:w="7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5CA" w:rsidRPr="0088362C" w:rsidRDefault="003255C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5CA" w:rsidRPr="0088362C" w:rsidRDefault="003255C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</w:tbl>
    <w:p w:rsidR="009026EA" w:rsidRPr="0088362C" w:rsidRDefault="009026EA" w:rsidP="00902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EA" w:rsidRDefault="00C61CD1" w:rsidP="00902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&lt;3</w:t>
      </w:r>
      <w:r w:rsidR="009026EA" w:rsidRPr="009026EA">
        <w:rPr>
          <w:rFonts w:ascii="Times New Roman" w:eastAsia="Times New Roman" w:hAnsi="Times New Roman" w:cs="Times New Roman"/>
          <w:sz w:val="20"/>
          <w:szCs w:val="20"/>
          <w:lang w:eastAsia="ru-RU"/>
        </w:rPr>
        <w:t>&gt;</w:t>
      </w:r>
      <w:r w:rsidR="009026EA" w:rsidRPr="0088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9026E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проводится на учебном транспортном средстве и (или) тренажере.</w:t>
      </w:r>
    </w:p>
    <w:p w:rsidR="003255CA" w:rsidRPr="009026EA" w:rsidRDefault="003255CA" w:rsidP="00902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&lt;4</w:t>
      </w:r>
      <w:r w:rsidRPr="009026EA">
        <w:rPr>
          <w:rFonts w:ascii="Times New Roman" w:eastAsia="Times New Roman" w:hAnsi="Times New Roman" w:cs="Times New Roman"/>
          <w:sz w:val="20"/>
          <w:szCs w:val="20"/>
          <w:lang w:eastAsia="ru-RU"/>
        </w:rPr>
        <w:t>&gt;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 контрольного задания №1 проводится за счет часов темы 1.6.</w:t>
      </w:r>
    </w:p>
    <w:p w:rsidR="009026EA" w:rsidRPr="009026EA" w:rsidRDefault="009026EA" w:rsidP="00902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6EA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="003255CA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9026EA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9026EA" w:rsidRDefault="009026EA" w:rsidP="00902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6EA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="003255CA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9026EA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3255CA" w:rsidRPr="009026EA" w:rsidRDefault="003255CA" w:rsidP="003255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&lt;7</w:t>
      </w:r>
      <w:r w:rsidRPr="009026EA">
        <w:rPr>
          <w:rFonts w:ascii="Times New Roman" w:eastAsia="Times New Roman" w:hAnsi="Times New Roman" w:cs="Times New Roman"/>
          <w:sz w:val="20"/>
          <w:szCs w:val="20"/>
          <w:lang w:eastAsia="ru-RU"/>
        </w:rPr>
        <w:t>&gt;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 контрольного задания №2 проводится за счет часов темы 2.1.</w:t>
      </w:r>
    </w:p>
    <w:p w:rsidR="009026EA" w:rsidRPr="0088362C" w:rsidRDefault="009026EA" w:rsidP="00902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EA" w:rsidRPr="003255CA" w:rsidRDefault="003255CA" w:rsidP="003255CA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  <w:r w:rsidR="009026EA" w:rsidRPr="00325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Первоначальное обучение вождению.</w:t>
      </w:r>
    </w:p>
    <w:p w:rsidR="009026EA" w:rsidRPr="00FD45FF" w:rsidRDefault="003255CA" w:rsidP="003255CA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1.1.</w:t>
      </w: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9026EA" w:rsidRPr="00FD45FF" w:rsidRDefault="003255CA" w:rsidP="003255CA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Тема 1.2.</w:t>
      </w: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9026EA" w:rsidRPr="00FD45FF" w:rsidRDefault="003255CA" w:rsidP="003255CA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1.3.</w:t>
      </w: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9026EA" w:rsidRPr="00FD45FF" w:rsidRDefault="003255CA" w:rsidP="003255CA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1.4.</w:t>
      </w: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9026EA" w:rsidRPr="00FD45FF" w:rsidRDefault="003255CA" w:rsidP="003255CA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1.5.</w:t>
      </w: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</w:t>
      </w:r>
      <w:r w:rsidR="009026EA"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9026EA" w:rsidRPr="00FD45FF" w:rsidRDefault="003255CA" w:rsidP="003255CA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1.6.</w:t>
      </w: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3255CA" w:rsidRPr="00FD45FF" w:rsidRDefault="003255CA" w:rsidP="003255CA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задание №1: проверка умений управлять транспортным средством на закрытой площадке.</w:t>
      </w:r>
    </w:p>
    <w:p w:rsidR="009026EA" w:rsidRPr="00FD45FF" w:rsidRDefault="003255CA" w:rsidP="0037227E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1.7.</w:t>
      </w: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9026EA" w:rsidRPr="0037227E" w:rsidRDefault="003255CA" w:rsidP="003255CA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</w:t>
      </w:r>
      <w:r w:rsidR="009026EA" w:rsidRPr="0037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Обучение в условиях дорожного движения.</w:t>
      </w:r>
    </w:p>
    <w:p w:rsidR="009026EA" w:rsidRPr="00FD45FF" w:rsidRDefault="0037227E" w:rsidP="003255CA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2.1.</w:t>
      </w: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9026EA" w:rsidRPr="00B7584D" w:rsidRDefault="0037227E" w:rsidP="00FD45F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задание №2: проверка умений управлять транспортным средством в условиях дорожного движения.</w:t>
      </w:r>
    </w:p>
    <w:p w:rsidR="00225DB0" w:rsidRPr="00B7584D" w:rsidRDefault="00225DB0" w:rsidP="00FD45F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DB0" w:rsidRPr="00B7584D" w:rsidRDefault="00225DB0" w:rsidP="00FD45F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DB0" w:rsidRPr="00B7584D" w:rsidRDefault="00225DB0" w:rsidP="00FD45F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DB0" w:rsidRPr="00B7584D" w:rsidRDefault="00225DB0" w:rsidP="00FD45F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EA" w:rsidRPr="00685E4C" w:rsidRDefault="001D4D2F" w:rsidP="00902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9026EA" w:rsidRPr="00685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Профессиональный цикл программы.</w:t>
      </w:r>
    </w:p>
    <w:p w:rsidR="009026EA" w:rsidRPr="00685E4C" w:rsidRDefault="009026EA" w:rsidP="00902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6EA" w:rsidRPr="00685E4C" w:rsidRDefault="00685E4C" w:rsidP="00902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026EA" w:rsidRPr="00685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.3.1. Учебный предмет "Организация и выполнение грузовых перевозок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автомобильным транспортом"</w:t>
      </w:r>
    </w:p>
    <w:p w:rsidR="009026EA" w:rsidRPr="0088362C" w:rsidRDefault="009026EA" w:rsidP="00685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EA" w:rsidRPr="000908F2" w:rsidRDefault="009026EA" w:rsidP="00902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E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="000908F2" w:rsidRPr="000908F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685E4C" w:rsidRPr="00685E4C" w:rsidRDefault="00685E4C" w:rsidP="00685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учебных часов по разделам и темам</w:t>
      </w:r>
    </w:p>
    <w:p w:rsidR="00685E4C" w:rsidRPr="00685E4C" w:rsidRDefault="00685E4C" w:rsidP="00902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EA" w:rsidRPr="0088362C" w:rsidRDefault="009026EA" w:rsidP="00902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CellSpacing w:w="0" w:type="dxa"/>
        <w:tblInd w:w="-689" w:type="dxa"/>
        <w:tblCellMar>
          <w:left w:w="0" w:type="dxa"/>
          <w:right w:w="0" w:type="dxa"/>
        </w:tblCellMar>
        <w:tblLook w:val="04A0"/>
      </w:tblPr>
      <w:tblGrid>
        <w:gridCol w:w="983"/>
        <w:gridCol w:w="5034"/>
        <w:gridCol w:w="1125"/>
        <w:gridCol w:w="1655"/>
        <w:gridCol w:w="1693"/>
      </w:tblGrid>
      <w:tr w:rsidR="00685E4C" w:rsidRPr="000214EA" w:rsidTr="000214EA">
        <w:trPr>
          <w:tblCellSpacing w:w="0" w:type="dxa"/>
        </w:trPr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685E4C" w:rsidRPr="000214EA" w:rsidRDefault="00685E4C" w:rsidP="00685E4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685E4C" w:rsidRPr="000214EA" w:rsidRDefault="00685E4C" w:rsidP="00685E4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1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85E4C" w:rsidRPr="000214EA" w:rsidRDefault="00685E4C" w:rsidP="009026EA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5E4C" w:rsidRPr="000214EA" w:rsidRDefault="00685E4C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85E4C" w:rsidRPr="000214EA" w:rsidTr="000214EA">
        <w:trPr>
          <w:tblCellSpacing w:w="0" w:type="dxa"/>
        </w:trPr>
        <w:tc>
          <w:tcPr>
            <w:tcW w:w="99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685E4C" w:rsidRPr="000214EA" w:rsidRDefault="00685E4C" w:rsidP="0090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85E4C" w:rsidRPr="000214EA" w:rsidRDefault="00685E4C" w:rsidP="0090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5E4C" w:rsidRPr="000214EA" w:rsidRDefault="00685E4C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5E4C" w:rsidRPr="000214EA" w:rsidRDefault="00685E4C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685E4C" w:rsidRPr="000214EA" w:rsidTr="000214EA">
        <w:trPr>
          <w:tblCellSpacing w:w="0" w:type="dxa"/>
        </w:trPr>
        <w:tc>
          <w:tcPr>
            <w:tcW w:w="99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85E4C" w:rsidRPr="000214EA" w:rsidRDefault="00685E4C" w:rsidP="0090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5E4C" w:rsidRPr="000214EA" w:rsidRDefault="00685E4C" w:rsidP="0090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5E4C" w:rsidRPr="000214EA" w:rsidRDefault="00685E4C" w:rsidP="0090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5E4C" w:rsidRPr="000214EA" w:rsidRDefault="00685E4C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5E4C" w:rsidRPr="000214EA" w:rsidRDefault="00685E4C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685E4C" w:rsidRPr="0088362C" w:rsidTr="000214EA">
        <w:trPr>
          <w:trHeight w:val="825"/>
          <w:tblCellSpacing w:w="0" w:type="dxa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85E4C" w:rsidRPr="0088362C" w:rsidRDefault="00685E4C" w:rsidP="00685E4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5E4C" w:rsidRPr="0088362C" w:rsidRDefault="00685E4C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5E4C" w:rsidRPr="0088362C" w:rsidRDefault="00685E4C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5E4C" w:rsidRPr="0088362C" w:rsidRDefault="00685E4C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5E4C" w:rsidRPr="0088362C" w:rsidRDefault="00685E4C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5E4C" w:rsidRPr="0088362C" w:rsidTr="000214EA">
        <w:trPr>
          <w:trHeight w:val="105"/>
          <w:tblCellSpacing w:w="0" w:type="dxa"/>
        </w:trPr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685E4C" w:rsidRPr="0088362C" w:rsidRDefault="00685E4C" w:rsidP="00685E4C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85E4C" w:rsidRPr="0088362C" w:rsidRDefault="00685E4C" w:rsidP="009026EA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работы грузовых автомобилей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85E4C" w:rsidRPr="0088362C" w:rsidRDefault="00685E4C" w:rsidP="00685E4C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85E4C" w:rsidRPr="0088362C" w:rsidRDefault="00685E4C" w:rsidP="009026EA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5E4C" w:rsidRPr="0088362C" w:rsidRDefault="00685E4C" w:rsidP="009026EA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E4C" w:rsidRPr="0088362C" w:rsidTr="000214EA">
        <w:trPr>
          <w:tblCellSpacing w:w="0" w:type="dxa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85E4C" w:rsidRPr="0088362C" w:rsidRDefault="00685E4C" w:rsidP="00685E4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5E4C" w:rsidRPr="0088362C" w:rsidRDefault="00685E4C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5E4C" w:rsidRPr="0088362C" w:rsidRDefault="00685E4C" w:rsidP="00685E4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5E4C" w:rsidRPr="0088362C" w:rsidRDefault="00685E4C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5E4C" w:rsidRPr="0088362C" w:rsidRDefault="00685E4C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5E4C" w:rsidRPr="0088362C" w:rsidTr="000214EA">
        <w:trPr>
          <w:trHeight w:val="285"/>
          <w:tblCellSpacing w:w="0" w:type="dxa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85E4C" w:rsidRPr="0088362C" w:rsidRDefault="00685E4C" w:rsidP="00685E4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5E4C" w:rsidRPr="0088362C" w:rsidRDefault="00685E4C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грузовых перевозок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5E4C" w:rsidRPr="0088362C" w:rsidRDefault="00685E4C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5E4C" w:rsidRPr="0088362C" w:rsidRDefault="00685E4C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5E4C" w:rsidRPr="0088362C" w:rsidRDefault="00685E4C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5E4C" w:rsidRPr="0088362C" w:rsidTr="000214EA">
        <w:trPr>
          <w:trHeight w:val="90"/>
          <w:tblCellSpacing w:w="0" w:type="dxa"/>
        </w:trPr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685E4C" w:rsidRPr="0088362C" w:rsidRDefault="000214EA" w:rsidP="00685E4C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85E4C" w:rsidRPr="0088362C" w:rsidRDefault="00685E4C" w:rsidP="009026EA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Диспетчерское руководство работой подвижного состава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85E4C" w:rsidRPr="0088362C" w:rsidRDefault="00685E4C" w:rsidP="009026EA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85E4C" w:rsidRPr="0088362C" w:rsidRDefault="00685E4C" w:rsidP="009026EA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5E4C" w:rsidRPr="0088362C" w:rsidRDefault="00685E4C" w:rsidP="009026EA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E4C" w:rsidRPr="0088362C" w:rsidTr="000214EA">
        <w:trPr>
          <w:tblCellSpacing w:w="0" w:type="dxa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E4C" w:rsidRPr="0088362C" w:rsidRDefault="00685E4C" w:rsidP="00685E4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5E4C" w:rsidRPr="0088362C" w:rsidRDefault="00685E4C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5E4C" w:rsidRPr="0088362C" w:rsidRDefault="00685E4C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5E4C" w:rsidRPr="0088362C" w:rsidRDefault="00685E4C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5E4C" w:rsidRPr="0088362C" w:rsidRDefault="00685E4C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14EA" w:rsidRPr="0088362C" w:rsidTr="000214EA">
        <w:trPr>
          <w:tblCellSpacing w:w="0" w:type="dxa"/>
        </w:trPr>
        <w:tc>
          <w:tcPr>
            <w:tcW w:w="6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4EA" w:rsidRPr="0088362C" w:rsidRDefault="000214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4EA" w:rsidRPr="0088362C" w:rsidRDefault="000214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4EA" w:rsidRPr="0088362C" w:rsidRDefault="000214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4EA" w:rsidRPr="0088362C" w:rsidRDefault="000214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14EA" w:rsidRPr="0088362C" w:rsidTr="000214EA">
        <w:trPr>
          <w:tblCellSpacing w:w="0" w:type="dxa"/>
        </w:trPr>
        <w:tc>
          <w:tcPr>
            <w:tcW w:w="6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4EA" w:rsidRPr="0088362C" w:rsidRDefault="000214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4EA" w:rsidRPr="0088362C" w:rsidRDefault="000214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4EA" w:rsidRPr="0088362C" w:rsidRDefault="000214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4EA" w:rsidRPr="0088362C" w:rsidRDefault="000214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026EA" w:rsidRPr="0088362C" w:rsidRDefault="009026EA" w:rsidP="00902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EA" w:rsidRPr="00FD45FF" w:rsidRDefault="00685E4C" w:rsidP="00685E4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1.</w:t>
      </w: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определяющие порядок перевозки грузов автомобильным транспортом: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9026EA" w:rsidRPr="00FD45FF" w:rsidRDefault="00685E4C" w:rsidP="00685E4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</w:t>
      </w: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 работы грузовых автомобилей: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9026EA" w:rsidRPr="00FD45FF" w:rsidRDefault="00685E4C" w:rsidP="00685E4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Тема 3.</w:t>
      </w: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685E4C" w:rsidRPr="00FD45FF" w:rsidRDefault="00685E4C" w:rsidP="000214EA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4.</w:t>
      </w: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EA"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контроль за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</w:p>
    <w:p w:rsidR="000214EA" w:rsidRPr="00FD45FF" w:rsidRDefault="000214EA" w:rsidP="000214EA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EA" w:rsidRPr="00685E4C" w:rsidRDefault="00685E4C" w:rsidP="00902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026EA" w:rsidRPr="00685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.3.2. Учебный предмет "Организация и выполнение пассажирских перевозок автомобильным транспортом".</w:t>
      </w:r>
    </w:p>
    <w:p w:rsidR="009026EA" w:rsidRPr="0088362C" w:rsidRDefault="009026EA" w:rsidP="00685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EA" w:rsidRPr="00685E4C" w:rsidRDefault="00725CE1" w:rsidP="00902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11</w:t>
      </w:r>
    </w:p>
    <w:p w:rsidR="00685E4C" w:rsidRDefault="00685E4C" w:rsidP="009026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E4C" w:rsidRPr="00685E4C" w:rsidRDefault="00685E4C" w:rsidP="00685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учебных часов по разделам и темам</w:t>
      </w:r>
    </w:p>
    <w:p w:rsidR="009026EA" w:rsidRPr="00685E4C" w:rsidRDefault="009026EA" w:rsidP="00902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02" w:type="dxa"/>
        <w:tblCellSpacing w:w="0" w:type="dxa"/>
        <w:tblInd w:w="-406" w:type="dxa"/>
        <w:tblCellMar>
          <w:left w:w="0" w:type="dxa"/>
          <w:right w:w="0" w:type="dxa"/>
        </w:tblCellMar>
        <w:tblLook w:val="04A0"/>
      </w:tblPr>
      <w:tblGrid>
        <w:gridCol w:w="891"/>
        <w:gridCol w:w="5300"/>
        <w:gridCol w:w="1040"/>
        <w:gridCol w:w="1613"/>
        <w:gridCol w:w="1558"/>
      </w:tblGrid>
      <w:tr w:rsidR="000214EA" w:rsidRPr="000214EA" w:rsidTr="000214EA">
        <w:trPr>
          <w:tblCellSpacing w:w="0" w:type="dxa"/>
        </w:trPr>
        <w:tc>
          <w:tcPr>
            <w:tcW w:w="8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0214EA" w:rsidRPr="000214EA" w:rsidRDefault="000214EA" w:rsidP="000214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214EA" w:rsidRPr="000214EA" w:rsidRDefault="000214EA" w:rsidP="000214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темы</w:t>
            </w:r>
          </w:p>
        </w:tc>
        <w:tc>
          <w:tcPr>
            <w:tcW w:w="53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214EA" w:rsidRPr="000214EA" w:rsidRDefault="000214EA" w:rsidP="009026EA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4EA" w:rsidRPr="000214EA" w:rsidRDefault="000214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214EA" w:rsidRPr="000214EA" w:rsidTr="000214EA">
        <w:trPr>
          <w:tblCellSpacing w:w="0" w:type="dxa"/>
        </w:trPr>
        <w:tc>
          <w:tcPr>
            <w:tcW w:w="89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0214EA" w:rsidRPr="000214EA" w:rsidRDefault="000214EA" w:rsidP="0090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214EA" w:rsidRPr="000214EA" w:rsidRDefault="000214EA" w:rsidP="0090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4EA" w:rsidRPr="000214EA" w:rsidRDefault="000214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4EA" w:rsidRPr="000214EA" w:rsidRDefault="000214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0214EA" w:rsidRPr="000214EA" w:rsidTr="000214EA">
        <w:trPr>
          <w:tblCellSpacing w:w="0" w:type="dxa"/>
        </w:trPr>
        <w:tc>
          <w:tcPr>
            <w:tcW w:w="89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14EA" w:rsidRPr="000214EA" w:rsidRDefault="000214EA" w:rsidP="0090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4EA" w:rsidRPr="000214EA" w:rsidRDefault="000214EA" w:rsidP="0090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4EA" w:rsidRPr="000214EA" w:rsidRDefault="000214EA" w:rsidP="0090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4EA" w:rsidRPr="000214EA" w:rsidRDefault="000214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021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еоретические занятия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4EA" w:rsidRPr="000214EA" w:rsidRDefault="000214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021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рактические занятия</w:t>
            </w:r>
          </w:p>
        </w:tc>
      </w:tr>
      <w:tr w:rsidR="000214EA" w:rsidRPr="0088362C" w:rsidTr="000214EA">
        <w:trPr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A" w:rsidRPr="0088362C" w:rsidRDefault="000214EA" w:rsidP="000214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EA" w:rsidRPr="0088362C" w:rsidRDefault="000214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EA" w:rsidRPr="0088362C" w:rsidRDefault="000214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EA" w:rsidRPr="0088362C" w:rsidRDefault="000214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EA" w:rsidRPr="0088362C" w:rsidRDefault="000214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14EA" w:rsidRPr="0088362C" w:rsidTr="000214EA">
        <w:trPr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A" w:rsidRPr="0088362C" w:rsidRDefault="000214EA" w:rsidP="000214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EA" w:rsidRPr="0088362C" w:rsidRDefault="000214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EA" w:rsidRPr="0088362C" w:rsidRDefault="000214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EA" w:rsidRPr="0088362C" w:rsidRDefault="000214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EA" w:rsidRPr="0088362C" w:rsidRDefault="000214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14EA" w:rsidRPr="0088362C" w:rsidTr="000214EA">
        <w:trPr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A" w:rsidRPr="0088362C" w:rsidRDefault="000214EA" w:rsidP="000214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EA" w:rsidRPr="0088362C" w:rsidRDefault="000214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Диспетчерское руководство работой такси на линии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EA" w:rsidRPr="0088362C" w:rsidRDefault="000214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EA" w:rsidRPr="0088362C" w:rsidRDefault="000214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EA" w:rsidRPr="0088362C" w:rsidRDefault="000214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14EA" w:rsidRPr="0088362C" w:rsidTr="000214EA">
        <w:trPr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A" w:rsidRPr="0088362C" w:rsidRDefault="000214EA" w:rsidP="000214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EA" w:rsidRPr="0088362C" w:rsidRDefault="000214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такси на линии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EA" w:rsidRPr="0088362C" w:rsidRDefault="000214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EA" w:rsidRPr="0088362C" w:rsidRDefault="000214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EA" w:rsidRPr="0088362C" w:rsidRDefault="000214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14EA" w:rsidRPr="0088362C" w:rsidTr="00D43CEB">
        <w:trPr>
          <w:tblCellSpacing w:w="0" w:type="dxa"/>
        </w:trPr>
        <w:tc>
          <w:tcPr>
            <w:tcW w:w="6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4EA" w:rsidRPr="0088362C" w:rsidRDefault="000214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4EA" w:rsidRPr="0088362C" w:rsidRDefault="000214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4EA" w:rsidRPr="0088362C" w:rsidRDefault="000214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4EA" w:rsidRPr="0088362C" w:rsidRDefault="000214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14EA" w:rsidRPr="0088362C" w:rsidTr="00D43CEB">
        <w:trPr>
          <w:tblCellSpacing w:w="0" w:type="dxa"/>
        </w:trPr>
        <w:tc>
          <w:tcPr>
            <w:tcW w:w="6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4EA" w:rsidRPr="0088362C" w:rsidRDefault="000214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4EA" w:rsidRPr="0088362C" w:rsidRDefault="000214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4EA" w:rsidRPr="0088362C" w:rsidRDefault="000214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4EA" w:rsidRPr="0088362C" w:rsidRDefault="000214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026EA" w:rsidRPr="0088362C" w:rsidRDefault="009026EA" w:rsidP="00902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EA" w:rsidRPr="00FD45FF" w:rsidRDefault="00FD45FF" w:rsidP="00FD45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</w:t>
      </w:r>
      <w:r w:rsidR="009026EA"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 правовое обеспечение пассажирских перевозок автомобильным транспортом: государственный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:rsidR="009026EA" w:rsidRPr="00FD45FF" w:rsidRDefault="00FD45FF" w:rsidP="000214EA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</w:t>
      </w:r>
      <w:r w:rsidR="009026EA"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9026EA" w:rsidRPr="00FD45FF" w:rsidRDefault="00FD45FF" w:rsidP="000214EA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</w:t>
      </w:r>
      <w:r w:rsidR="009026EA"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Диспетчерское руководство работой такси на линии: 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</w:t>
      </w:r>
      <w:r w:rsidR="009026EA"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 порядок приема подвижного состава на линии; порядок оказания технической помощи на линии; контроль за своевременным возвратом автомобилей в таксопарк.</w:t>
      </w:r>
    </w:p>
    <w:p w:rsidR="005D08AF" w:rsidRDefault="00FD45FF" w:rsidP="00FD45F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</w:t>
      </w:r>
      <w:r w:rsidR="009026EA"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такси на линии: организация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FD45FF" w:rsidRPr="00FD45FF" w:rsidRDefault="00FD45FF" w:rsidP="00FD45F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EA" w:rsidRPr="00FD45FF" w:rsidRDefault="009026EA" w:rsidP="005D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ПЛАНИРУЕМЫЕ РЕЗУЛЬТАТЫ ОСВОЕНИЯ ПРОГРАММЫ</w:t>
      </w:r>
    </w:p>
    <w:p w:rsidR="009026EA" w:rsidRPr="00FD45FF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45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результате освоения </w:t>
      </w:r>
      <w:r w:rsidR="005D08AF" w:rsidRPr="00FD45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FD45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рограммы обучающиеся должны </w:t>
      </w:r>
      <w:r w:rsidRPr="00FD45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знать</w:t>
      </w:r>
      <w:r w:rsidRPr="00FD45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9026EA" w:rsidRPr="00FD45FF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движения, основы законодательства в сфере дорожного движения;</w:t>
      </w:r>
    </w:p>
    <w:p w:rsidR="009026EA" w:rsidRPr="00FD45FF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обязательного страхования гражданской ответственности владельцев транспортных средств;</w:t>
      </w:r>
    </w:p>
    <w:p w:rsidR="009026EA" w:rsidRPr="00FD45FF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безопасного управления транспортными средствами;</w:t>
      </w:r>
    </w:p>
    <w:p w:rsidR="009026EA" w:rsidRPr="00FD45FF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управления системами "водитель - автомобиль - дорога" и "водитель - автомобиль";</w:t>
      </w:r>
    </w:p>
    <w:p w:rsidR="009026EA" w:rsidRPr="00FD45FF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наблюдения за дорожной обстановкой;</w:t>
      </w:r>
    </w:p>
    <w:p w:rsidR="009026EA" w:rsidRPr="00FD45FF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контроля безопасной дистанции и бокового интервала;</w:t>
      </w:r>
    </w:p>
    <w:p w:rsidR="009026EA" w:rsidRPr="00FD45FF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вызова аварийных и спасательных служб;</w:t>
      </w:r>
    </w:p>
    <w:p w:rsidR="009026EA" w:rsidRPr="00FD45FF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9026EA" w:rsidRPr="00FD45FF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обеспечения детской пассажирской безопасности;</w:t>
      </w:r>
    </w:p>
    <w:p w:rsidR="009026EA" w:rsidRPr="00FD45FF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9026EA" w:rsidRPr="00FD45FF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правовые аспекты (права, обязанности и ответственность) оказания первой помощи;</w:t>
      </w:r>
    </w:p>
    <w:p w:rsidR="009026EA" w:rsidRPr="00FD45FF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рекомендации по оказанию первой помощи;</w:t>
      </w:r>
    </w:p>
    <w:p w:rsidR="009026EA" w:rsidRPr="00FD45FF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и последовательность действий по оказанию первой помощи;</w:t>
      </w:r>
    </w:p>
    <w:p w:rsidR="009026EA" w:rsidRPr="00FD45FF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аптечки первой помощи (автомобильной) и правила использования ее компонентов.</w:t>
      </w:r>
    </w:p>
    <w:p w:rsidR="009026EA" w:rsidRPr="00FD45FF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45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результате освоения </w:t>
      </w:r>
      <w:r w:rsidR="005D08AF" w:rsidRPr="00FD45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FD45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рограммы обучающиеся должны </w:t>
      </w:r>
      <w:r w:rsidRPr="00FD45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уметь:</w:t>
      </w:r>
    </w:p>
    <w:p w:rsidR="009026EA" w:rsidRPr="00FD45FF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9026EA" w:rsidRPr="00FD45FF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9026EA" w:rsidRPr="00FD45FF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своим эмоциональным состоянием;</w:t>
      </w:r>
    </w:p>
    <w:p w:rsidR="009026EA" w:rsidRPr="00FD45FF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 разрешать противоречия и конфликты, возникающие в дорожном движении;</w:t>
      </w:r>
    </w:p>
    <w:p w:rsidR="009026EA" w:rsidRPr="00FD45FF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ежедневное техническое обслуживание транспортного средства (состава транспортных средств);</w:t>
      </w:r>
    </w:p>
    <w:p w:rsidR="009026EA" w:rsidRPr="00FD45FF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9026EA" w:rsidRPr="00FD45FF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9026EA" w:rsidRPr="00FD45FF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безопасные скорость, дистанцию и интервал в различных условиях движения;</w:t>
      </w:r>
    </w:p>
    <w:p w:rsidR="009026EA" w:rsidRPr="00FD45FF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9026EA" w:rsidRPr="00FD45FF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зеркала заднего вида при маневрировании;</w:t>
      </w:r>
    </w:p>
    <w:p w:rsidR="009026EA" w:rsidRPr="00FD45FF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9026EA" w:rsidRPr="00FD45FF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9026EA" w:rsidRPr="00FD45FF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мероприятия по оказанию первой помощи пострадавшим в дорожно-транспортном происшествии;</w:t>
      </w:r>
    </w:p>
    <w:p w:rsidR="009026EA" w:rsidRPr="00B7584D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свои навыки управления транспортным средством (составом транспортных средств).</w:t>
      </w:r>
    </w:p>
    <w:p w:rsidR="009026EA" w:rsidRPr="00B7584D" w:rsidRDefault="009026EA" w:rsidP="00A94BB7">
      <w:pPr>
        <w:tabs>
          <w:tab w:val="left" w:pos="6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8AF" w:rsidRDefault="005D08AF" w:rsidP="00FD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EA" w:rsidRPr="008B55C3" w:rsidRDefault="009026EA" w:rsidP="005D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</w:t>
      </w:r>
      <w:r w:rsidR="005D08AF" w:rsidRPr="008B55C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B5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РЕАЛИЗАЦИИ ПРОГРАММЫ</w:t>
      </w:r>
    </w:p>
    <w:p w:rsidR="005D08AF" w:rsidRPr="00B83193" w:rsidRDefault="005D08AF" w:rsidP="005D08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EA" w:rsidRPr="008B55C3" w:rsidRDefault="005D08AF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026EA"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Организационно-педагогические условия реализации </w:t>
      </w:r>
      <w:r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026EA"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обеспечива</w:t>
      </w:r>
      <w:r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9026EA"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</w:t>
      </w:r>
      <w:r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026EA"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9026EA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</w:t>
      </w:r>
      <w:r w:rsidR="00B776DB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 по следующим адресам:</w:t>
      </w:r>
    </w:p>
    <w:p w:rsidR="00C11E35" w:rsidRDefault="00C11E35" w:rsidP="00C11E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Учебный кабинет №1</w:t>
      </w:r>
      <w:r>
        <w:rPr>
          <w:rFonts w:ascii="Times New Roman" w:hAnsi="Times New Roman" w:cs="Times New Roman"/>
          <w:sz w:val="24"/>
          <w:szCs w:val="24"/>
        </w:rPr>
        <w:t>, 412630 Саратовская область, Балтайский район,с.Балтай, ул. Победа, д.2 «А»</w:t>
      </w:r>
    </w:p>
    <w:p w:rsidR="00C11E35" w:rsidRDefault="00C11E35" w:rsidP="00C11E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Наполняемость учебной группы не должна превышать 18 человек.</w:t>
      </w:r>
    </w:p>
    <w:p w:rsidR="00C11E35" w:rsidRDefault="00C11E35" w:rsidP="00C11E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Учебный кабинет №2</w:t>
      </w:r>
      <w:r>
        <w:rPr>
          <w:rFonts w:ascii="Times New Roman" w:hAnsi="Times New Roman" w:cs="Times New Roman"/>
          <w:sz w:val="24"/>
          <w:szCs w:val="24"/>
        </w:rPr>
        <w:t>, 412630 Саратовская область, Балтайский район, с.Балтай, ул. Победа, д.2 «Г»</w:t>
      </w:r>
    </w:p>
    <w:p w:rsidR="00C11E35" w:rsidRDefault="00C11E35" w:rsidP="00C11E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Наполняемость учебной группы не должна превышать 20 человек.</w:t>
      </w:r>
    </w:p>
    <w:p w:rsidR="00B776DB" w:rsidRPr="00EC247B" w:rsidRDefault="00C11E35" w:rsidP="00EC247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посещаемости занятий, успеваемости и пройденных тем ведется преподавателями и мастерами производственного обучения вождению в соответствующей учетной документации.</w:t>
      </w:r>
    </w:p>
    <w:p w:rsidR="009026EA" w:rsidRPr="0023654E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часа теоретических и практических занятий составля</w:t>
      </w:r>
      <w:r w:rsidR="005D08AF"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академический час (45 минут). Продолжительность учебного часа п</w:t>
      </w:r>
      <w:r w:rsidR="005D08AF"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рактического обучения вождению  составляет</w:t>
      </w:r>
      <w:r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8AF"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1 астрономический час (60 минут).</w:t>
      </w:r>
    </w:p>
    <w:p w:rsidR="009026EA" w:rsidRPr="008B55C3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Расчетная формула для определения общего числа учебных кабинетов для теоретического обучения:</w:t>
      </w:r>
    </w:p>
    <w:p w:rsidR="009026EA" w:rsidRPr="008B55C3" w:rsidRDefault="004F3835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C3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="005D08AF" w:rsidRPr="008B55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55C3">
        <w:rPr>
          <w:rFonts w:ascii="Times New Roman" w:hAnsi="Times New Roman" w:cs="Times New Roman"/>
          <w:spacing w:val="-4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pacing w:val="-4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pacing w:val="-4"/>
                <w:sz w:val="24"/>
                <w:szCs w:val="24"/>
                <w:vertAlign w:val="subscript"/>
              </w:rPr>
              <m:t>Р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-4"/>
                <w:sz w:val="24"/>
                <w:szCs w:val="24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-4"/>
                <w:sz w:val="24"/>
                <w:szCs w:val="24"/>
                <w:vertAlign w:val="subscript"/>
              </w:rPr>
              <m:t>гр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-4"/>
                <w:sz w:val="24"/>
                <w:szCs w:val="24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pacing w:val="-4"/>
                <w:sz w:val="24"/>
                <w:szCs w:val="24"/>
                <w:vertAlign w:val="subscript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-4"/>
                <w:sz w:val="24"/>
                <w:szCs w:val="24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pacing w:val="-4"/>
                <w:sz w:val="24"/>
                <w:szCs w:val="24"/>
                <w:vertAlign w:val="subscript"/>
                <w:lang w:val="en-US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pacing w:val="-4"/>
                <w:sz w:val="24"/>
                <w:szCs w:val="24"/>
                <w:vertAlign w:val="subscript"/>
              </w:rPr>
              <m:t xml:space="preserve"> 0,75 </m:t>
            </m:r>
            <m:r>
              <m:rPr>
                <m:sty m:val="p"/>
              </m:rPr>
              <w:rPr>
                <w:rFonts w:ascii="Cambria Math" w:hAnsi="Cambria Math" w:cs="Times New Roman"/>
                <w:spacing w:val="-4"/>
                <w:sz w:val="24"/>
                <w:szCs w:val="24"/>
                <w:vertAlign w:val="subscript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-4"/>
                <w:sz w:val="24"/>
                <w:szCs w:val="24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-4"/>
                <w:sz w:val="24"/>
                <w:szCs w:val="24"/>
                <w:vertAlign w:val="subscript"/>
              </w:rPr>
              <m:t>Ф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-4"/>
                <w:sz w:val="24"/>
                <w:szCs w:val="24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-4"/>
                <w:sz w:val="24"/>
                <w:szCs w:val="24"/>
                <w:vertAlign w:val="subscript"/>
              </w:rPr>
              <m:t>пом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-4"/>
                <w:sz w:val="24"/>
                <w:szCs w:val="24"/>
                <w:vertAlign w:val="subscript"/>
              </w:rPr>
              <m:t xml:space="preserve"> </m:t>
            </m:r>
          </m:den>
        </m:f>
      </m:oMath>
    </w:p>
    <w:p w:rsidR="009026EA" w:rsidRPr="008B55C3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 - число необходимых помещений;</w:t>
      </w:r>
    </w:p>
    <w:p w:rsidR="009026EA" w:rsidRPr="008B55C3" w:rsidRDefault="0087675B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7" o:spid="_x0000_s1027" alt="Описание: Рисунок 83" style="width:34.25pt;height:3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ucg8W9QCAADSBQAADgAAAAAAAAAAAAAAAAAuAgAAZHJzL2Uyb0RvYy54&#10;bWxQSwECLQAUAAYACAAAACEATKDpLNgAAAADAQAADwAAAAAAAAAAAAAAAAAuBQAAZHJzL2Rvd25y&#10;ZXYueG1sUEsFBgAAAAAEAAQA8wAAADMGAAAAAA==&#10;" filled="f" stroked="f">
            <o:lock v:ext="edit" aspectratio="t"/>
            <v:textbox style="mso-next-textbox:#AutoShape 7">
              <w:txbxContent>
                <w:p w:rsidR="00D43CEB" w:rsidRPr="005D08AF" w:rsidRDefault="00D43C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0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5D08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</w:p>
              </w:txbxContent>
            </v:textbox>
            <w10:wrap type="none"/>
            <w10:anchorlock/>
          </v:rect>
        </w:pict>
      </w:r>
      <w:r w:rsidR="009026EA"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расчетное учебное время полного курса теоретического обучения на одну группу, в часах;</w:t>
      </w:r>
    </w:p>
    <w:p w:rsidR="009026EA" w:rsidRPr="008B55C3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n - общее число групп;</w:t>
      </w:r>
    </w:p>
    <w:p w:rsidR="009026EA" w:rsidRPr="008B55C3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0,75 - постоянный коэффициент (загрузка учебного кабинета принимается равной 75%);</w:t>
      </w:r>
    </w:p>
    <w:p w:rsidR="009026EA" w:rsidRPr="008B55C3" w:rsidRDefault="0087675B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8" o:spid="_x0000_s1026" alt="Описание: Рисунок 84" style="width:47pt;height:4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+GpY1dQCAADRBQAADgAAAAAAAAAAAAAAAAAuAgAAZHJzL2Uyb0RvYy54&#10;bWxQSwECLQAUAAYACAAAACEATKDpLNgAAAADAQAADwAAAAAAAAAAAAAAAAAuBQAAZHJzL2Rvd25y&#10;ZXYueG1sUEsFBgAAAAAEAAQA8wAAADMGAAAAAA==&#10;" filled="f" stroked="f">
            <o:lock v:ext="edit" aspectratio="t"/>
            <v:textbox>
              <w:txbxContent>
                <w:p w:rsidR="00D43CEB" w:rsidRPr="005D08AF" w:rsidRDefault="00D43C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0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  <w:r w:rsidRPr="005D08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пом</w:t>
                  </w:r>
                </w:p>
              </w:txbxContent>
            </v:textbox>
            <w10:wrap type="none"/>
            <w10:anchorlock/>
          </v:rect>
        </w:pict>
      </w:r>
      <w:r w:rsidR="009026EA"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фонд времени использования помещения в часах.</w:t>
      </w:r>
    </w:p>
    <w:p w:rsidR="009026EA" w:rsidRPr="008B55C3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9026EA" w:rsidRPr="006B370B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F0395E" w:rsidRPr="006B370B" w:rsidRDefault="00F0395E" w:rsidP="00F0395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Первоначальное обучение вождению транспортных средств проводится на Закрытой площадке, расположенной по адресу: 412630 Саратовская область, Балтайский район, с.Балтай, от здания Школы 65,5м на юго-запад.</w:t>
      </w:r>
    </w:p>
    <w:p w:rsidR="009026EA" w:rsidRPr="008B55C3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9026EA" w:rsidRPr="008B55C3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практическому вождению в условиях дорожного движения проводится на учебных маршру</w:t>
      </w:r>
      <w:r w:rsidR="00F126F6"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тах, утверждаемых орг</w:t>
      </w:r>
      <w:r w:rsidR="00675631"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анизацией АНОО ДПО и ПП</w:t>
      </w:r>
      <w:r w:rsidR="004138A2" w:rsidRPr="00D7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631"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«Учебный центр КАСКАД</w:t>
      </w:r>
      <w:r w:rsidR="00F126F6"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026EA" w:rsidRPr="008B55C3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9026EA" w:rsidRPr="008B55C3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Транспортное средство, используемое для обучения вождению, должно соответствовать материально-техническим условиям, предусмотренным пунктом </w:t>
      </w:r>
      <w:r w:rsidR="00F126F6"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45C21">
        <w:rPr>
          <w:rFonts w:ascii="Times New Roman" w:eastAsia="Times New Roman" w:hAnsi="Times New Roman" w:cs="Times New Roman"/>
          <w:sz w:val="24"/>
          <w:szCs w:val="24"/>
          <w:lang w:eastAsia="ru-RU"/>
        </w:rPr>
        <w:t>.4 П</w:t>
      </w:r>
      <w:r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рограммы.</w:t>
      </w:r>
    </w:p>
    <w:p w:rsidR="009026EA" w:rsidRPr="008B55C3" w:rsidRDefault="005D08AF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026EA"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должны удовлетворять квалификационным требованиям</w:t>
      </w:r>
      <w:r w:rsidR="00F126F6"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6EA" w:rsidRPr="008B55C3" w:rsidRDefault="005D08AF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026EA"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Информационно-методические условия реализации </w:t>
      </w:r>
      <w:r w:rsidR="00F126F6"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026EA"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включают:</w:t>
      </w:r>
    </w:p>
    <w:p w:rsidR="009026EA" w:rsidRPr="008B55C3" w:rsidRDefault="00F126F6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26EA"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план;</w:t>
      </w:r>
    </w:p>
    <w:p w:rsidR="009026EA" w:rsidRPr="008B55C3" w:rsidRDefault="00F126F6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26EA"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график;</w:t>
      </w:r>
    </w:p>
    <w:p w:rsidR="009026EA" w:rsidRPr="008B55C3" w:rsidRDefault="00F126F6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26EA"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учебных предметов;</w:t>
      </w:r>
    </w:p>
    <w:p w:rsidR="009026EA" w:rsidRPr="008B55C3" w:rsidRDefault="00F126F6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26EA"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 и разработки;</w:t>
      </w:r>
    </w:p>
    <w:p w:rsidR="009026EA" w:rsidRPr="008B55C3" w:rsidRDefault="00F126F6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26EA"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занятий.</w:t>
      </w:r>
    </w:p>
    <w:p w:rsidR="009026EA" w:rsidRPr="008B55C3" w:rsidRDefault="005D08AF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026EA"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Материально-технические условия реализации </w:t>
      </w:r>
      <w:r w:rsidR="00F126F6"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026EA"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рограммы.</w:t>
      </w:r>
    </w:p>
    <w:p w:rsidR="009026EA" w:rsidRPr="008B55C3" w:rsidRDefault="00910AD3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первоначального обучения навыков</w:t>
      </w:r>
      <w:r w:rsidR="009026EA"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вождения; отработку правильной посадки водителя в транспортном средстве и пристегивания ремнем безопасности; ознакомление с </w:t>
      </w:r>
      <w:r w:rsidR="009026EA"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органами управления, контрольно-измерительными приборами; отработку приемов 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транспортным средством используется  транспортное средство.</w:t>
      </w:r>
    </w:p>
    <w:p w:rsidR="009026EA" w:rsidRPr="008B55C3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транспортные средства категории "B" представлены механическими транспортными средствами, зарегистрированными в установленном порядке и прицепами (не менее одного), разрешенная максимальная масса которых не превышает 750 кг, зарегистрированными в установленном порядке.</w:t>
      </w:r>
    </w:p>
    <w:p w:rsidR="009026EA" w:rsidRPr="008B55C3" w:rsidRDefault="009026EA" w:rsidP="00F126F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количества необходимых механических транспортных средств осуществляется по формуле:</w:t>
      </w:r>
    </w:p>
    <w:p w:rsidR="004F3835" w:rsidRPr="008B55C3" w:rsidRDefault="004F3835" w:rsidP="005D08AF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55C3">
        <w:rPr>
          <w:rFonts w:ascii="Times New Roman" w:hAnsi="Times New Roman" w:cs="Times New Roman"/>
          <w:sz w:val="24"/>
          <w:szCs w:val="24"/>
        </w:rPr>
        <w:t xml:space="preserve">Nтс =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Т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24,5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</m:oMath>
      <w:r w:rsidRPr="008B55C3">
        <w:rPr>
          <w:rFonts w:ascii="Times New Roman" w:hAnsi="Times New Roman" w:cs="Times New Roman"/>
          <w:sz w:val="24"/>
          <w:szCs w:val="24"/>
        </w:rPr>
        <w:t>+1;</w:t>
      </w:r>
    </w:p>
    <w:p w:rsidR="009026EA" w:rsidRPr="008B55C3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Nтс - количество автотранспортных средств;</w:t>
      </w:r>
    </w:p>
    <w:p w:rsidR="009026EA" w:rsidRPr="008B55C3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Т - количество часов вождения в соответствии с учебным планом;</w:t>
      </w:r>
    </w:p>
    <w:p w:rsidR="009026EA" w:rsidRPr="008B55C3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К - количество обучающихся в год;</w:t>
      </w:r>
    </w:p>
    <w:p w:rsidR="009026EA" w:rsidRPr="008B55C3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9026EA" w:rsidRPr="008B55C3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24,5 - среднее количество рабочих дней в месяц;</w:t>
      </w:r>
    </w:p>
    <w:p w:rsidR="009026EA" w:rsidRPr="008B55C3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12 - количество рабочих месяцев в году;</w:t>
      </w:r>
    </w:p>
    <w:p w:rsidR="009026EA" w:rsidRPr="008B55C3" w:rsidRDefault="009026EA" w:rsidP="005D08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1 - количество резервных учебных транспортных средств.</w:t>
      </w:r>
    </w:p>
    <w:p w:rsidR="005D08AF" w:rsidRPr="00F126F6" w:rsidRDefault="009026EA" w:rsidP="008B55C3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Механическое транспортное средство, используемое для обучения вождению, оборудовано дополнительными педалями привода сцеп</w:t>
      </w:r>
      <w:r w:rsidR="00B7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r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тормоза; зеркалом заднего вида для обучающего; опознавательным знаком "Учебное транспортное средство"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</w:t>
      </w:r>
      <w:r w:rsidR="00F126F6"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4531; Собрание законодательства Российской Федерации, 1998, N 45, </w:t>
      </w:r>
      <w:r w:rsidR="00F126F6"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5521; 2000, N 18, ст. 1985; 2001, N 11, ст. 1029; 2002, N 9, ст. 931; N 27, </w:t>
      </w:r>
      <w:r w:rsidR="00F126F6"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2693; 2003, N 20, ст. 1899; 2003, N 40, ст. 3891; 2005, N 52, ст. 5733; 2006, N 11, ст. 1179; 2008, N 8, ст. 741; N 17, ст. 1882; 2009, N 2, ст. 233; N 5, </w:t>
      </w:r>
      <w:r w:rsidR="00F126F6"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610; 2010, N 9, ст. 976; N 20, ст. 2471; 2011, N 42, ст. 5922; 2012, N 1, </w:t>
      </w:r>
      <w:r w:rsidR="00F126F6"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B55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154; N 15, ст. 1780; N 30, ст. 4289; N 47, ст. 6505; 2013, N 5, ст. 371; N 5, ст. 404; N 24, ст. 2999; N 31, ст. 4218; N 41, ст. 5194).</w:t>
      </w:r>
    </w:p>
    <w:p w:rsidR="005D08AF" w:rsidRDefault="004C7B10" w:rsidP="004C7B10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C7B10" w:rsidRPr="00F126F6" w:rsidRDefault="004C7B10" w:rsidP="004C7B10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E7F" w:rsidRPr="00950E7F" w:rsidRDefault="009026EA" w:rsidP="0095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учебного оборудования</w:t>
      </w:r>
    </w:p>
    <w:p w:rsidR="009026EA" w:rsidRPr="0088362C" w:rsidRDefault="009026EA" w:rsidP="00902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="004C7B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026EA" w:rsidRPr="0088362C" w:rsidRDefault="009026EA" w:rsidP="00902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284"/>
        <w:gridCol w:w="1698"/>
        <w:gridCol w:w="1718"/>
      </w:tblGrid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D849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удерживающее устройство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Гибкое связующее звено (буксировочный трос)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Тягово-сцепное устройство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(монитор, электронная доска)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Магнитная доска со схемой населенного пункта </w:t>
            </w:r>
            <w:r w:rsidR="00950E7F" w:rsidRPr="00F126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&lt;1</w:t>
            </w:r>
            <w:r w:rsidR="00950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950E7F" w:rsidRPr="00F126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&gt;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50E7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Учебно-наглядные пособия </w:t>
            </w:r>
            <w:r w:rsidR="00950E7F" w:rsidRPr="00F126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&lt;1</w:t>
            </w:r>
            <w:r w:rsidR="00950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50E7F" w:rsidRPr="00F126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&gt;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950E7F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0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Опознавательные и регистрационные знаки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 регулировщика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движения, маневрирование. Способы разворота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транспортных средств на проезжей части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движения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Обгон, опережение, встречный разъезд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и стоянка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через железнодорожные пути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автомагистралям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 жилых зонах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пассажиров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грузов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автогражданской ответственности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действий при ДТП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950E7F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0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Психофизиологические основы деятельности водителя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 особенности деятельности водителя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Конфликтные ситуации в дорожном движении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риска при вождении автомобиля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950E7F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0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дорожные условия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причины ДТП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опасные ситуации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метеоусловия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 темное время суток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водителя за рулем. Экипировка водителя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торможения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и остановочный путь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автомобилем в нештатных ситуациях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прохождение поворотов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 пешеходов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примеры допускаемых нарушений ПДД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950E7F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0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автомобилей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автомобиля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 автомобиля, системы пассивной безопасности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двигателя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трансмиссии автомобилей с различными приводами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сцепления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устройство и принцип работы автоматической </w:t>
            </w: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коробки переключения передач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Передняя и задняя подвески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и маркировка автомобильных шин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прицепов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прицепа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подвесок, применяемых на прицепах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 прицепа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узла сцепки и тягово-сцепного устройства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950E7F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0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950E7F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0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950E7F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Информационные материалы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950E7F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0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жалоб и предложений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 в сети "Интернет"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0E7F" w:rsidRDefault="00950E7F" w:rsidP="00902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26EA" w:rsidRPr="004F3835" w:rsidRDefault="009026EA" w:rsidP="00902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3835">
        <w:rPr>
          <w:rFonts w:ascii="Times New Roman" w:eastAsia="Times New Roman" w:hAnsi="Times New Roman" w:cs="Times New Roman"/>
          <w:sz w:val="20"/>
          <w:szCs w:val="20"/>
          <w:lang w:eastAsia="ru-RU"/>
        </w:rPr>
        <w:t>&lt;1</w:t>
      </w:r>
      <w:r w:rsidR="00950E7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4F3835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В качестве тренажера может использоваться учебное транспортное средство.</w:t>
      </w:r>
    </w:p>
    <w:p w:rsidR="009026EA" w:rsidRPr="004F3835" w:rsidRDefault="00950E7F" w:rsidP="00902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&lt;13</w:t>
      </w:r>
      <w:r w:rsidR="009026EA" w:rsidRPr="004F3835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9026EA" w:rsidRPr="004F3835" w:rsidRDefault="00950E7F" w:rsidP="00902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&lt;14</w:t>
      </w:r>
      <w:r w:rsidR="009026EA" w:rsidRPr="004F3835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Магнитная доска со схемой населенного пункта может быть заменена соответствующим электронным учебным пособием.</w:t>
      </w:r>
    </w:p>
    <w:p w:rsidR="004F3835" w:rsidRPr="00950E7F" w:rsidRDefault="00950E7F" w:rsidP="00950E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&lt;15</w:t>
      </w:r>
      <w:r w:rsidR="009026EA" w:rsidRPr="004F3835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4F3835" w:rsidRPr="0088362C" w:rsidRDefault="004F3835" w:rsidP="00902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EA" w:rsidRPr="00950E7F" w:rsidRDefault="009026EA" w:rsidP="0095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материалов по предмету </w:t>
      </w:r>
      <w:r w:rsidR="00950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950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"Первая помощь</w:t>
      </w:r>
      <w:r w:rsidR="00AE278E" w:rsidRPr="00B6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0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дорожно-транспортном происшествии"</w:t>
      </w:r>
    </w:p>
    <w:p w:rsidR="009026EA" w:rsidRPr="0088362C" w:rsidRDefault="009026EA" w:rsidP="00902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EA" w:rsidRPr="00950E7F" w:rsidRDefault="00217110" w:rsidP="00902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13</w:t>
      </w:r>
    </w:p>
    <w:p w:rsidR="009026EA" w:rsidRPr="0088362C" w:rsidRDefault="009026EA" w:rsidP="00902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300"/>
        <w:gridCol w:w="1700"/>
        <w:gridCol w:w="1700"/>
      </w:tblGrid>
      <w:tr w:rsidR="009026EA" w:rsidRPr="00950E7F" w:rsidTr="009026EA">
        <w:trPr>
          <w:tblCellSpacing w:w="0" w:type="dxa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950E7F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учебных материалов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950E7F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950E7F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9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950E7F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Мотоциклетный шлем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9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950E7F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Расходные материалы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 (автомобильная)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9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Учебно-наглядные пособия</w:t>
            </w: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&lt;1</w:t>
            </w:r>
            <w:r w:rsidR="00950E7F" w:rsidRPr="0095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5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9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950E7F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6EA" w:rsidRPr="0088362C" w:rsidTr="009026EA">
        <w:trPr>
          <w:tblCellSpacing w:w="0" w:type="dxa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(электронная доска)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6EA" w:rsidRPr="0088362C" w:rsidRDefault="009026EA" w:rsidP="009026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026EA" w:rsidRPr="004F3835" w:rsidRDefault="009026EA" w:rsidP="00902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3835">
        <w:rPr>
          <w:rFonts w:ascii="Times New Roman" w:eastAsia="Times New Roman" w:hAnsi="Times New Roman" w:cs="Times New Roman"/>
          <w:sz w:val="20"/>
          <w:szCs w:val="20"/>
          <w:lang w:eastAsia="ru-RU"/>
        </w:rPr>
        <w:t>&lt;1</w:t>
      </w:r>
      <w:r w:rsidR="00950E7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4F3835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  <w:p w:rsidR="009026EA" w:rsidRDefault="009026EA" w:rsidP="00902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E35" w:rsidRDefault="00C11E35" w:rsidP="00EE6D1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Первоначальное обучение вождению транспортных средств проводится на Закрытой площадке, расположенной по адресу: 412630 Саратовская область, Балтайский район, с.Балтай, от здания Школы 65,5м на юго-запад.</w:t>
      </w:r>
    </w:p>
    <w:p w:rsidR="00C11E35" w:rsidRDefault="00C11E35" w:rsidP="00EE6D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Закрытая площадка для первоначального обучения вождению транспортных средств, используемая для выполнения учебных (контрольных) заданий, предусмотренных Пр</w:t>
      </w:r>
      <w:r w:rsidR="00E31FCB">
        <w:rPr>
          <w:rFonts w:ascii="Times New Roman" w:hAnsi="Times New Roman" w:cs="Times New Roman"/>
          <w:sz w:val="24"/>
          <w:szCs w:val="24"/>
        </w:rPr>
        <w:t>ограммой, имеет ровное асфальто</w:t>
      </w:r>
      <w:r>
        <w:rPr>
          <w:rFonts w:ascii="Times New Roman" w:hAnsi="Times New Roman" w:cs="Times New Roman"/>
          <w:sz w:val="24"/>
          <w:szCs w:val="24"/>
        </w:rPr>
        <w:t>бетонное покрытие, обеспечивающее круглогодичное функционирование. По всему периметру закрытой площадки установлено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C11E35" w:rsidRDefault="00C11E35" w:rsidP="00EE6D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Наклонный участок (эстакада)  имеет продольный уклон относительно поверхности закрытой площадки в пределах 8 - 16% включительно, использование колейной эстакады не допускается.</w:t>
      </w:r>
    </w:p>
    <w:p w:rsidR="00C11E35" w:rsidRDefault="00C11E35" w:rsidP="00EE6D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закрытой площадки для первоначального обучения вождению транспортных средств  составляют  5400 кв.м.</w:t>
      </w:r>
    </w:p>
    <w:p w:rsidR="00C11E35" w:rsidRPr="0088362C" w:rsidRDefault="00C11E35" w:rsidP="00902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EA" w:rsidRPr="00477F86" w:rsidRDefault="009026EA" w:rsidP="00950E7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в целях безопасности, а также обеспечения объективности оценки в разных погодных условиях не ниже 0,4 по 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 &lt;1</w:t>
      </w:r>
      <w:r w:rsidR="00696150"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&gt;, что соответствует влажному асфальтобетонному покрытию.</w:t>
      </w:r>
    </w:p>
    <w:p w:rsidR="009026EA" w:rsidRPr="00477F86" w:rsidRDefault="009026EA" w:rsidP="00950E7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026EA" w:rsidRPr="0035664B" w:rsidRDefault="009026EA" w:rsidP="00950E7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64B">
        <w:rPr>
          <w:rFonts w:ascii="Times New Roman" w:eastAsia="Times New Roman" w:hAnsi="Times New Roman" w:cs="Times New Roman"/>
          <w:sz w:val="20"/>
          <w:szCs w:val="20"/>
          <w:lang w:eastAsia="ru-RU"/>
        </w:rPr>
        <w:t>&lt;1</w:t>
      </w:r>
      <w:r w:rsidR="00696150" w:rsidRPr="0035664B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3566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&gt; Постановление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1998, N 45, ст. 5521; </w:t>
      </w:r>
      <w:r w:rsidRPr="0035664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2000, N 18, ст. 1985; 2001, N 11, ст. 1029; 2002, N 9, ст. 931; N 27, ст. 2693; 2003, N 20, ст. 1899; 2003, N 40, ст. 3891; 2005, N 52, ст. 5733; 2006, N 11, ст. 1179; 2008, N 8, ст. 741; N 17, ст. 1882; 2009, N 2, ст. 233; N 5, ст. 610; 2010, N 9, ст. 976; N 20, ст. 2471; 2011, N 42, ст. 5922; 2012, N 1, ст. 154; N 15, ст. 1780; N 30, ст. 4289; N 47, ст. 6505; 2013, N 5, ст. 371; N 5, ст. 404; N 24, ст. 2999; N 31, ст. 4218; N 41, ст. 5194).</w:t>
      </w:r>
    </w:p>
    <w:p w:rsidR="00A73BCB" w:rsidRPr="00D849F8" w:rsidRDefault="009026EA" w:rsidP="0035664B">
      <w:pPr>
        <w:pStyle w:val="3"/>
        <w:shd w:val="clear" w:color="auto" w:fill="auto"/>
        <w:spacing w:after="0" w:line="398" w:lineRule="exact"/>
        <w:ind w:right="20" w:firstLine="539"/>
        <w:jc w:val="both"/>
      </w:pPr>
      <w:r w:rsidRPr="00477F86">
        <w:rPr>
          <w:sz w:val="24"/>
          <w:szCs w:val="24"/>
          <w:lang w:eastAsia="ru-RU"/>
        </w:rPr>
        <w:t xml:space="preserve">Для разметки границ выполнения соответствующих заданий применяются конуса разметочные (ограничительные), стойки разметочные, вехи стержневые. </w:t>
      </w:r>
    </w:p>
    <w:p w:rsidR="009026EA" w:rsidRPr="00477F86" w:rsidRDefault="009026EA" w:rsidP="00A73BCB">
      <w:pPr>
        <w:pStyle w:val="3"/>
        <w:shd w:val="clear" w:color="auto" w:fill="auto"/>
        <w:spacing w:after="0" w:line="398" w:lineRule="exact"/>
        <w:ind w:left="20" w:right="20" w:firstLine="680"/>
        <w:jc w:val="both"/>
        <w:rPr>
          <w:sz w:val="24"/>
          <w:szCs w:val="24"/>
          <w:lang w:eastAsia="ru-RU"/>
        </w:rPr>
      </w:pPr>
      <w:r w:rsidRPr="00477F86">
        <w:rPr>
          <w:sz w:val="24"/>
          <w:szCs w:val="24"/>
          <w:lang w:eastAsia="ru-RU"/>
        </w:rPr>
        <w:t>Поперечный у</w:t>
      </w:r>
      <w:r w:rsidR="00696150" w:rsidRPr="00477F86">
        <w:rPr>
          <w:sz w:val="24"/>
          <w:szCs w:val="24"/>
          <w:lang w:eastAsia="ru-RU"/>
        </w:rPr>
        <w:t xml:space="preserve">клон участков закрытой площадки, </w:t>
      </w:r>
      <w:r w:rsidRPr="00477F86">
        <w:rPr>
          <w:sz w:val="24"/>
          <w:szCs w:val="24"/>
          <w:lang w:eastAsia="ru-RU"/>
        </w:rPr>
        <w:t>используемых для выполнения учебных (контрольных) заданий, предусмотренных программой, обеспечива</w:t>
      </w:r>
      <w:r w:rsidR="00696150" w:rsidRPr="00477F86">
        <w:rPr>
          <w:sz w:val="24"/>
          <w:szCs w:val="24"/>
          <w:lang w:eastAsia="ru-RU"/>
        </w:rPr>
        <w:t>ет</w:t>
      </w:r>
      <w:r w:rsidRPr="00477F86">
        <w:rPr>
          <w:sz w:val="24"/>
          <w:szCs w:val="24"/>
          <w:lang w:eastAsia="ru-RU"/>
        </w:rPr>
        <w:t xml:space="preserve"> водоотвод с их поверхности.</w:t>
      </w:r>
    </w:p>
    <w:p w:rsidR="009026EA" w:rsidRDefault="009026EA" w:rsidP="00950E7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Продольный уклон закрытой площадки (за исключением наклонного участка (эстакады</w:t>
      </w:r>
      <w:r w:rsidR="006F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100%</w:t>
      </w:r>
      <w:r w:rsidR="002C4930" w:rsidRPr="002C4930">
        <w:rPr>
          <w:rFonts w:ascii="Times New Roman" w:eastAsia="Times New Roman" w:hAnsi="Times New Roman" w:cs="Times New Roman"/>
          <w:sz w:val="12"/>
          <w:szCs w:val="12"/>
          <w:lang w:eastAsia="ru-RU"/>
        </w:rPr>
        <w:t>0</w:t>
      </w: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6EA" w:rsidRPr="00477F86" w:rsidRDefault="009026EA" w:rsidP="00950E7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96150"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закрытой площадке </w:t>
      </w: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</w:t>
      </w:r>
      <w:r w:rsidR="00696150"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C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перекресток (</w:t>
      </w: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нерегулируе</w:t>
      </w:r>
      <w:r w:rsidR="000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мый), пешеходный переход, устано</w:t>
      </w: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="00696150"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дорожные знаки.</w:t>
      </w:r>
    </w:p>
    <w:p w:rsidR="009026EA" w:rsidRPr="00477F86" w:rsidRDefault="00696150" w:rsidP="00950E7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Закрытая площадка</w:t>
      </w:r>
      <w:r w:rsidR="009026EA"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</w:t>
      </w: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26EA"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организации дорожного движения в соответствии с требованиями ГОСТ Р 52290-2004 "Технические средства организации дорожного движения. Знаки дорожные. Общие технические требования" (далее - ГОСТ Р 52290-2004), ГОСТ Р 51256-2011 "Технические средства организации дорожного движения. Разметка дорожная. Классификация. Технические требования", ГОСТ Р 52282-2004 "Технические средства организации дорожного движения. Светофоры дорожные. Типы и основные параметры. Общие технические требования. Методы испытаний" (далее - ГОСТ Р 52282-2004), ГОСТ Р 52289-2004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устройств". Допускается использование дорожных знаков I или II типоразмера по ГОСТ Р 52290-2004, светофоров типа Т.1 по ГОСТ Р 52282-2004 и уменьшение норм установки дорожных знаков, светофоров &lt;1</w:t>
      </w: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026EA"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&gt;.</w:t>
      </w:r>
    </w:p>
    <w:p w:rsidR="009026EA" w:rsidRPr="00477F86" w:rsidRDefault="009026EA" w:rsidP="00950E7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026EA" w:rsidRPr="00DD19D5" w:rsidRDefault="009026EA" w:rsidP="00950E7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19D5">
        <w:rPr>
          <w:rFonts w:ascii="Times New Roman" w:eastAsia="Times New Roman" w:hAnsi="Times New Roman" w:cs="Times New Roman"/>
          <w:sz w:val="20"/>
          <w:szCs w:val="20"/>
          <w:lang w:eastAsia="ru-RU"/>
        </w:rPr>
        <w:t>&lt;1</w:t>
      </w:r>
      <w:r w:rsidR="00696150" w:rsidRPr="00DD19D5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DD19D5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Постановление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1998, N 45, ст. 5521; 2000, N 18, ст. 1985; 2001, N 11, ст. 1029; 2002, N 9, ст. 931; N 27, ст. 2693; 2003, N 20, ст. 1899; 2003, N 40, ст. 3891; 2005, N 52, ст. 5733; 2006, N 11, ст. 1179; 2008, N 8, ст. 741; N 17, ст. 1882; 2009, N 2, ст. 233; N 5, ст. 610; 2010, N 9, ст. 976; N 20, ст. 2471; 2011, N 42, ст. 5922; 2012, N 1, ст. 154; N 15, ст. 1780; N 30, ст. 4289; N 47, ст. 6505; 2013, N 5, ст. 371; N 5, ст. 404; N 24, ст. 2999; N 31, ст. 4218; N 41, ст. 5194).</w:t>
      </w:r>
    </w:p>
    <w:p w:rsidR="00696150" w:rsidRPr="00477F86" w:rsidRDefault="00696150" w:rsidP="00950E7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EA" w:rsidRPr="00477F86" w:rsidRDefault="009026EA" w:rsidP="00950E7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реализации </w:t>
      </w:r>
      <w:r w:rsidR="00696150"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составляют требования к учебно-материальной базе организации, осуществляющей образовательную деятельность.</w:t>
      </w:r>
    </w:p>
    <w:p w:rsidR="00681D65" w:rsidRDefault="009026EA" w:rsidP="00477F8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состояния учебно-материальной базы по результатам самообследования образовательной организацией размещ</w:t>
      </w:r>
      <w:r w:rsidR="00696150"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образовательной организации в информационно-телекоммуникационной сети "Интернет".</w:t>
      </w:r>
    </w:p>
    <w:p w:rsidR="00681D65" w:rsidRDefault="00681D65" w:rsidP="00902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EA" w:rsidRPr="00477F86" w:rsidRDefault="009026EA" w:rsidP="00681D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681D65" w:rsidRPr="00477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477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СИСТЕМА ОЦЕНКИ РЕЗУЛЬТАТОВ ОСВОЕНИЯ ПРОГРАММЫ</w:t>
      </w:r>
    </w:p>
    <w:p w:rsidR="00681D65" w:rsidRPr="00477F86" w:rsidRDefault="00681D65" w:rsidP="00681D6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обучающихся по теоретическим предметам обучения осуществляется в форме зачетов. Зачеты проводятся в соответствии с календарным учебным графиком вождения программы подготовки водителей транспортных средств категории «В».</w:t>
      </w:r>
    </w:p>
    <w:p w:rsidR="00681D65" w:rsidRPr="00477F86" w:rsidRDefault="00681D65" w:rsidP="00681D6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по практическому вождению транспортных средств осуществляется путем выполнения контрольных заданий: по окончании первоначального обучению – контрольного задания №1; по окончании обучения вождению в условиях дорожного движения – контрольного задания №2.</w:t>
      </w:r>
    </w:p>
    <w:p w:rsidR="009026EA" w:rsidRPr="00477F86" w:rsidRDefault="009026EA" w:rsidP="00681D6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9026EA" w:rsidRPr="00477F86" w:rsidRDefault="009026EA" w:rsidP="00681D6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проведению квалификационного экзамена привлекаются представители работодателей, их объединений &lt;1</w:t>
      </w:r>
      <w:r w:rsidR="00681D65"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&gt;.</w:t>
      </w:r>
    </w:p>
    <w:p w:rsidR="009026EA" w:rsidRPr="00477F86" w:rsidRDefault="009026EA" w:rsidP="00681D6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B7D54" w:rsidRPr="00477F86" w:rsidRDefault="009026EA" w:rsidP="00681D6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r w:rsidR="00681D65"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Статья 74 Федерального закона от 29 декабря 2012 г. N 273-ФЗ "Об образовании в Российской Федерации".</w:t>
      </w:r>
    </w:p>
    <w:p w:rsidR="009026EA" w:rsidRPr="00477F86" w:rsidRDefault="009026EA" w:rsidP="00681D6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теоретических знаний при проведении квалификационного экзамена проводится по предметам:</w:t>
      </w:r>
    </w:p>
    <w:p w:rsidR="009026EA" w:rsidRPr="00477F86" w:rsidRDefault="009026EA" w:rsidP="00681D6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"Основы законодательства в сфере дорожного движения";</w:t>
      </w:r>
    </w:p>
    <w:p w:rsidR="009026EA" w:rsidRPr="00477F86" w:rsidRDefault="009026EA" w:rsidP="00681D6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"Устройство и техническое обслуживание транспортных средств категории "B" как объектов управления";</w:t>
      </w:r>
    </w:p>
    <w:p w:rsidR="009026EA" w:rsidRPr="00477F86" w:rsidRDefault="009026EA" w:rsidP="00681D6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"Основы управления транспортными средствами категории "B";</w:t>
      </w:r>
    </w:p>
    <w:p w:rsidR="00681D65" w:rsidRPr="00477F86" w:rsidRDefault="009026EA" w:rsidP="00681D6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"Организация и выполнение грузовых перевозок автомобильным транспортом";</w:t>
      </w:r>
    </w:p>
    <w:p w:rsidR="009026EA" w:rsidRPr="00477F86" w:rsidRDefault="009026EA" w:rsidP="00681D6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"Организация и выполнение пассажирских перевозок автомобильным транспортом".</w:t>
      </w:r>
    </w:p>
    <w:p w:rsidR="009026EA" w:rsidRPr="00477F86" w:rsidRDefault="009026EA" w:rsidP="00681D6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9026EA" w:rsidRPr="00477F86" w:rsidRDefault="009026EA" w:rsidP="00681D6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</w:t>
      </w: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управления транспортным средством категории "B" на</w:t>
      </w:r>
      <w:r w:rsidR="004E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закрытой площадке</w:t>
      </w: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втором этапе осуществляется проверка навыков управления транспортным средством категории "B" в условиях дорожного движения.</w:t>
      </w:r>
    </w:p>
    <w:p w:rsidR="009026EA" w:rsidRPr="00477F86" w:rsidRDefault="009026EA" w:rsidP="00681D6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 &lt;</w:t>
      </w:r>
      <w:r w:rsidR="00681D65"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&gt;.</w:t>
      </w:r>
    </w:p>
    <w:p w:rsidR="009026EA" w:rsidRPr="00477F86" w:rsidRDefault="009026EA" w:rsidP="00681D6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026EA" w:rsidRPr="00477F86" w:rsidRDefault="009026EA" w:rsidP="00681D6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681D65"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Статья 60 Федерального закона от 29 декабря 2012 г. N 273-ФЗ "Об образовании в Российской Федерации".</w:t>
      </w:r>
    </w:p>
    <w:p w:rsidR="00681D65" w:rsidRDefault="009026EA" w:rsidP="00477F8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деятельность, на бумажных и (или) электронных носителях.</w:t>
      </w:r>
    </w:p>
    <w:p w:rsidR="00681D65" w:rsidRDefault="00681D65" w:rsidP="00902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008" w:rsidRPr="00477F86" w:rsidRDefault="009026EA" w:rsidP="00477F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</w:t>
      </w:r>
      <w:r w:rsidR="00681D65" w:rsidRPr="00477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477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УЧЕБНО-МЕТОДИЧЕСКИЕ МАТЕРИАЛЫ, </w:t>
      </w:r>
      <w:r w:rsidR="00681D65" w:rsidRPr="00477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477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ОБЕСПЕЧИВАЮЩИЕ</w:t>
      </w:r>
      <w:r w:rsidR="00681D65" w:rsidRPr="00477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7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РЕАЛИЗАЦИЮ ПРОГРАММЫ</w:t>
      </w:r>
    </w:p>
    <w:p w:rsidR="009026EA" w:rsidRPr="00477F86" w:rsidRDefault="009026EA" w:rsidP="00681D6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Учебно-методические материалы представлены:</w:t>
      </w:r>
    </w:p>
    <w:p w:rsidR="009026EA" w:rsidRPr="00477F86" w:rsidRDefault="00074008" w:rsidP="00681D6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</w:t>
      </w:r>
      <w:r w:rsidR="009026EA"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профессиональной подготовки водителей транспортных средств категории "B", утвержденной в установленном порядке;</w:t>
      </w:r>
    </w:p>
    <w:p w:rsidR="009026EA" w:rsidRPr="00477F86" w:rsidRDefault="00074008" w:rsidP="00681D6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="009026EA"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профессиональной подготовки водителей транспортных средств категории "B", согласованной с Госавтоинспекцией и утвержденной руководителем организации, осуществляющей образовательную деятельность;</w:t>
      </w:r>
    </w:p>
    <w:p w:rsidR="009026EA" w:rsidRPr="00477F86" w:rsidRDefault="009026EA" w:rsidP="00681D6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6A2A0C" w:rsidRPr="0004421A" w:rsidRDefault="009026EA" w:rsidP="002F149D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CD2D9A" w:rsidRPr="0004421A" w:rsidRDefault="00CD2D9A" w:rsidP="002F149D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D9A" w:rsidRPr="0004421A" w:rsidRDefault="00CD2D9A" w:rsidP="002F149D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511" w:rsidRPr="00162FA5" w:rsidRDefault="00AF0727" w:rsidP="00AF60E4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A932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676E" w:rsidRPr="0049676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26511" w:rsidRDefault="00726511" w:rsidP="00162FA5">
      <w:pPr>
        <w:pStyle w:val="ab"/>
        <w:spacing w:line="36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Азбука спасения при ДТП, Захарова Е.К. 2012г.</w:t>
      </w:r>
    </w:p>
    <w:p w:rsidR="00726511" w:rsidRDefault="00726511" w:rsidP="00162FA5">
      <w:pPr>
        <w:pStyle w:val="ab"/>
        <w:spacing w:line="36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Азбукам спасения при ДТП, Дикань Е.Н 2007г.</w:t>
      </w:r>
    </w:p>
    <w:p w:rsidR="00726511" w:rsidRDefault="00726511" w:rsidP="00162FA5">
      <w:pPr>
        <w:pStyle w:val="ab"/>
        <w:spacing w:line="36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«Учебник водителя» Первая доврачебная медицинская помощь, В.Н.Николенко 2009 г.</w:t>
      </w:r>
    </w:p>
    <w:p w:rsidR="00726511" w:rsidRDefault="00726511" w:rsidP="00162FA5">
      <w:pPr>
        <w:pStyle w:val="ab"/>
        <w:spacing w:line="36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Первая помощь для водителей, Дежурный Л.И. 2013г.</w:t>
      </w:r>
    </w:p>
    <w:p w:rsidR="00726511" w:rsidRDefault="00726511" w:rsidP="00162FA5">
      <w:pPr>
        <w:pStyle w:val="ab"/>
        <w:spacing w:line="36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«ПДД»-2014г.</w:t>
      </w:r>
    </w:p>
    <w:p w:rsidR="00726511" w:rsidRDefault="00726511" w:rsidP="00162FA5">
      <w:pPr>
        <w:pStyle w:val="ab"/>
        <w:spacing w:line="36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Уголовный кодекс Российской Федерации на 2009г.</w:t>
      </w:r>
    </w:p>
    <w:p w:rsidR="00726511" w:rsidRDefault="00726511" w:rsidP="00162FA5">
      <w:pPr>
        <w:pStyle w:val="ab"/>
        <w:spacing w:line="36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Права автовладельца, Гусятникова Д.Е. 2009г.</w:t>
      </w:r>
    </w:p>
    <w:p w:rsidR="00726511" w:rsidRDefault="00726511" w:rsidP="00162FA5">
      <w:pPr>
        <w:pStyle w:val="ab"/>
        <w:spacing w:line="36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Охрана труда на автомобильном транспорте,Кланица В.С. 2008г.</w:t>
      </w:r>
    </w:p>
    <w:p w:rsidR="00726511" w:rsidRDefault="00726511" w:rsidP="00162FA5">
      <w:pPr>
        <w:pStyle w:val="ab"/>
        <w:spacing w:line="36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«Учебник водителя» Основы управления ав</w:t>
      </w:r>
      <w:r w:rsidR="00B719B8">
        <w:rPr>
          <w:rFonts w:ascii="Times New Roman" w:hAnsi="Times New Roman" w:cs="Times New Roman"/>
          <w:sz w:val="24"/>
          <w:szCs w:val="24"/>
        </w:rPr>
        <w:t>томобиля и безопасность движени</w:t>
      </w:r>
      <w:r>
        <w:rPr>
          <w:rFonts w:ascii="Times New Roman" w:hAnsi="Times New Roman" w:cs="Times New Roman"/>
          <w:sz w:val="24"/>
          <w:szCs w:val="24"/>
        </w:rPr>
        <w:t>я, Шухман Ю.И.2007г.</w:t>
      </w:r>
    </w:p>
    <w:p w:rsidR="00726511" w:rsidRDefault="00726511" w:rsidP="00162FA5">
      <w:pPr>
        <w:pStyle w:val="ab"/>
        <w:spacing w:line="36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Учебник по вождению автомобиля ПДД, Волгин В.В. 2004г.</w:t>
      </w:r>
    </w:p>
    <w:p w:rsidR="00726511" w:rsidRPr="003370B8" w:rsidRDefault="00726511" w:rsidP="003370B8">
      <w:pPr>
        <w:pStyle w:val="ab"/>
        <w:spacing w:line="36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Экзаменационные билеты с комментариями  2014г.</w:t>
      </w:r>
    </w:p>
    <w:p w:rsidR="00726511" w:rsidRPr="00AF60E4" w:rsidRDefault="003370B8" w:rsidP="00162FA5">
      <w:pPr>
        <w:pStyle w:val="ab"/>
        <w:spacing w:line="36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26511" w:rsidRPr="00AF60E4">
        <w:rPr>
          <w:rFonts w:ascii="Times New Roman" w:hAnsi="Times New Roman" w:cs="Times New Roman"/>
          <w:sz w:val="24"/>
          <w:szCs w:val="24"/>
        </w:rPr>
        <w:t>. Учебник по устройству автомобиля , Зеленин С.Ф. 2007г.</w:t>
      </w:r>
    </w:p>
    <w:p w:rsidR="00726511" w:rsidRPr="00AF60E4" w:rsidRDefault="003370B8" w:rsidP="00162FA5">
      <w:pPr>
        <w:pStyle w:val="ab"/>
        <w:spacing w:line="36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26511" w:rsidRPr="00AF60E4">
        <w:rPr>
          <w:rFonts w:ascii="Times New Roman" w:hAnsi="Times New Roman" w:cs="Times New Roman"/>
          <w:sz w:val="24"/>
          <w:szCs w:val="24"/>
        </w:rPr>
        <w:t>. Учебник по вождению автомобиля, Зеленин С.Ф. 2007г.</w:t>
      </w:r>
    </w:p>
    <w:p w:rsidR="00726511" w:rsidRPr="003370B8" w:rsidRDefault="003370B8" w:rsidP="003370B8">
      <w:pPr>
        <w:pStyle w:val="ab"/>
        <w:spacing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26511" w:rsidRPr="00AF60E4">
        <w:rPr>
          <w:rFonts w:ascii="Times New Roman" w:hAnsi="Times New Roman" w:cs="Times New Roman"/>
          <w:sz w:val="24"/>
          <w:szCs w:val="24"/>
        </w:rPr>
        <w:t>. «Я буду автоледи» Гуля Брик 2007 г.</w:t>
      </w:r>
    </w:p>
    <w:p w:rsidR="004F4013" w:rsidRDefault="003370B8" w:rsidP="00337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15.</w:t>
      </w:r>
      <w:r w:rsidR="004F4013" w:rsidRPr="00162FA5">
        <w:rPr>
          <w:rFonts w:ascii="Times New Roman" w:hAnsi="Times New Roman" w:cs="Times New Roman"/>
          <w:sz w:val="24"/>
          <w:szCs w:val="24"/>
        </w:rPr>
        <w:t xml:space="preserve"> </w:t>
      </w:r>
      <w:r w:rsidR="004F4013">
        <w:rPr>
          <w:rFonts w:ascii="Times New Roman" w:hAnsi="Times New Roman" w:cs="Times New Roman"/>
          <w:sz w:val="24"/>
          <w:szCs w:val="24"/>
        </w:rPr>
        <w:t>«Защита прав потребителей»: 2012г.</w:t>
      </w:r>
    </w:p>
    <w:p w:rsidR="004F4013" w:rsidRPr="004F4013" w:rsidRDefault="004F4013" w:rsidP="003370B8">
      <w:pPr>
        <w:pStyle w:val="ab"/>
        <w:spacing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726511" w:rsidRPr="004F4013" w:rsidRDefault="00726511" w:rsidP="000B157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0E4">
        <w:rPr>
          <w:rFonts w:ascii="Times New Roman" w:hAnsi="Times New Roman" w:cs="Times New Roman"/>
          <w:b/>
          <w:sz w:val="24"/>
          <w:szCs w:val="24"/>
        </w:rPr>
        <w:t xml:space="preserve">Электронные </w:t>
      </w:r>
      <w:r w:rsidR="00C913F6">
        <w:rPr>
          <w:rFonts w:ascii="Times New Roman" w:hAnsi="Times New Roman" w:cs="Times New Roman"/>
          <w:b/>
          <w:sz w:val="24"/>
          <w:szCs w:val="24"/>
        </w:rPr>
        <w:t>учебно-наглядные пособия</w:t>
      </w:r>
      <w:r w:rsidRPr="00AF60E4">
        <w:rPr>
          <w:rFonts w:ascii="Times New Roman" w:hAnsi="Times New Roman" w:cs="Times New Roman"/>
          <w:b/>
          <w:sz w:val="24"/>
          <w:szCs w:val="24"/>
        </w:rPr>
        <w:t>.</w:t>
      </w:r>
    </w:p>
    <w:p w:rsidR="000B1577" w:rsidRPr="00BC5F79" w:rsidRDefault="00BC5F79" w:rsidP="00BC5F7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Мультимедийная программа – «Автополис Медиа», 2014г.</w:t>
      </w:r>
    </w:p>
    <w:p w:rsidR="00726511" w:rsidRDefault="00726511" w:rsidP="00162FA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Видеокурс «Оказание первой помощи пострадавшим при ДТП, 2011г.</w:t>
      </w:r>
    </w:p>
    <w:p w:rsidR="00726511" w:rsidRDefault="00726511" w:rsidP="00162FA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Видеокурс «Первая медицинская помощь», 2008г.</w:t>
      </w:r>
    </w:p>
    <w:p w:rsidR="00726511" w:rsidRDefault="00726511" w:rsidP="00162FA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Видеокурс «Автоликбез»,Ю.Гейко, 2005г.</w:t>
      </w:r>
    </w:p>
    <w:p w:rsidR="00726511" w:rsidRDefault="00726511" w:rsidP="00162FA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Видеокурс «Управление автомобилем в критических ситуациях», Э.С.Циганков, 2004г.</w:t>
      </w:r>
    </w:p>
    <w:p w:rsidR="00726511" w:rsidRDefault="00726511" w:rsidP="00162FA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Видеокурс «Безопасность дорожного движения»- комплект из 10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726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2011г.</w:t>
      </w:r>
    </w:p>
    <w:p w:rsidR="00726511" w:rsidRDefault="005D122B" w:rsidP="00162FA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Видеокурс «Устройств</w:t>
      </w:r>
      <w:r w:rsidR="00726511">
        <w:rPr>
          <w:rFonts w:ascii="Times New Roman" w:hAnsi="Times New Roman" w:cs="Times New Roman"/>
          <w:sz w:val="24"/>
          <w:szCs w:val="24"/>
        </w:rPr>
        <w:t>о и ТО автомобиля»-комплект из 7</w:t>
      </w:r>
      <w:r w:rsidR="00726511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VD</w:t>
      </w:r>
      <w:r w:rsidR="00726511">
        <w:rPr>
          <w:rFonts w:ascii="Times New Roman" w:hAnsi="Times New Roman" w:cs="Times New Roman"/>
          <w:sz w:val="24"/>
          <w:szCs w:val="24"/>
        </w:rPr>
        <w:t>- 2011г.</w:t>
      </w:r>
    </w:p>
    <w:p w:rsidR="00726511" w:rsidRDefault="00726511" w:rsidP="00162FA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Симулятор вождения «Виртуальный водитель»,2008г.</w:t>
      </w:r>
    </w:p>
    <w:p w:rsidR="00726511" w:rsidRDefault="00726511" w:rsidP="00162FA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автосимулятор  «ПДД РФ», 2009г.</w:t>
      </w:r>
    </w:p>
    <w:p w:rsidR="00726511" w:rsidRDefault="00726511" w:rsidP="00162FA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Видеокурс «Обучение вождению легкового автомобиля на автодроме»2013г.</w:t>
      </w:r>
    </w:p>
    <w:p w:rsidR="00726511" w:rsidRDefault="00726511" w:rsidP="00162FA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Видеокурс «Вождение автомобиля в сложных условиях», 2013г.</w:t>
      </w:r>
    </w:p>
    <w:p w:rsidR="00726511" w:rsidRDefault="00726511" w:rsidP="00162FA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Видеокурс «Пристегнись» 2013г.</w:t>
      </w:r>
    </w:p>
    <w:p w:rsidR="00726511" w:rsidRDefault="00726511" w:rsidP="00162FA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Видеокурс «Видеоуроки»2013г.</w:t>
      </w:r>
    </w:p>
    <w:p w:rsidR="00726511" w:rsidRDefault="00726511" w:rsidP="00726511">
      <w:pPr>
        <w:rPr>
          <w:rFonts w:ascii="Times New Roman" w:hAnsi="Times New Roman" w:cs="Times New Roman"/>
          <w:sz w:val="24"/>
          <w:szCs w:val="24"/>
        </w:rPr>
      </w:pPr>
    </w:p>
    <w:p w:rsidR="00726511" w:rsidRDefault="00726511" w:rsidP="00726511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1797D" w:rsidRPr="00B7584D" w:rsidRDefault="00A1797D" w:rsidP="00A95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797D" w:rsidRPr="00B7584D" w:rsidSect="00EE405F"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46F" w:rsidRDefault="0017446F" w:rsidP="00EE405F">
      <w:pPr>
        <w:spacing w:after="0" w:line="240" w:lineRule="auto"/>
      </w:pPr>
      <w:r>
        <w:separator/>
      </w:r>
    </w:p>
  </w:endnote>
  <w:endnote w:type="continuationSeparator" w:id="0">
    <w:p w:rsidR="0017446F" w:rsidRDefault="0017446F" w:rsidP="00EE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9276"/>
    </w:sdtPr>
    <w:sdtContent>
      <w:p w:rsidR="00D43CEB" w:rsidRDefault="0087675B">
        <w:pPr>
          <w:pStyle w:val="a9"/>
          <w:jc w:val="right"/>
        </w:pPr>
        <w:fldSimple w:instr=" PAGE   \* MERGEFORMAT ">
          <w:r w:rsidR="001B7961">
            <w:rPr>
              <w:noProof/>
            </w:rPr>
            <w:t>23</w:t>
          </w:r>
        </w:fldSimple>
      </w:p>
    </w:sdtContent>
  </w:sdt>
  <w:p w:rsidR="00D43CEB" w:rsidRDefault="00D43C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46F" w:rsidRDefault="0017446F" w:rsidP="00EE405F">
      <w:pPr>
        <w:spacing w:after="0" w:line="240" w:lineRule="auto"/>
      </w:pPr>
      <w:r>
        <w:separator/>
      </w:r>
    </w:p>
  </w:footnote>
  <w:footnote w:type="continuationSeparator" w:id="0">
    <w:p w:rsidR="0017446F" w:rsidRDefault="0017446F" w:rsidP="00EE4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232"/>
    <w:multiLevelType w:val="hybridMultilevel"/>
    <w:tmpl w:val="02CE0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D38A1"/>
    <w:multiLevelType w:val="hybridMultilevel"/>
    <w:tmpl w:val="245EB256"/>
    <w:lvl w:ilvl="0" w:tplc="7FF68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F3EBE"/>
    <w:multiLevelType w:val="hybridMultilevel"/>
    <w:tmpl w:val="8774D9A6"/>
    <w:lvl w:ilvl="0" w:tplc="CF8CD302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4CC96F83"/>
    <w:multiLevelType w:val="hybridMultilevel"/>
    <w:tmpl w:val="AFBA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76557"/>
    <w:multiLevelType w:val="hybridMultilevel"/>
    <w:tmpl w:val="CFA0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667E6"/>
    <w:multiLevelType w:val="hybridMultilevel"/>
    <w:tmpl w:val="C6040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6EA"/>
    <w:rsid w:val="00007DBC"/>
    <w:rsid w:val="000152DF"/>
    <w:rsid w:val="0001543E"/>
    <w:rsid w:val="000214EA"/>
    <w:rsid w:val="00036ED8"/>
    <w:rsid w:val="0004421A"/>
    <w:rsid w:val="00046E07"/>
    <w:rsid w:val="000525CF"/>
    <w:rsid w:val="00061D15"/>
    <w:rsid w:val="00074008"/>
    <w:rsid w:val="00075E80"/>
    <w:rsid w:val="000908F2"/>
    <w:rsid w:val="000A2F07"/>
    <w:rsid w:val="000B1577"/>
    <w:rsid w:val="000B7D54"/>
    <w:rsid w:val="000D530F"/>
    <w:rsid w:val="000E5B28"/>
    <w:rsid w:val="000F69CA"/>
    <w:rsid w:val="00100528"/>
    <w:rsid w:val="00102FCC"/>
    <w:rsid w:val="00110ED8"/>
    <w:rsid w:val="00123581"/>
    <w:rsid w:val="00144577"/>
    <w:rsid w:val="001450E5"/>
    <w:rsid w:val="00162FA5"/>
    <w:rsid w:val="00173390"/>
    <w:rsid w:val="0017446F"/>
    <w:rsid w:val="001822C4"/>
    <w:rsid w:val="00195742"/>
    <w:rsid w:val="001A65CB"/>
    <w:rsid w:val="001B7961"/>
    <w:rsid w:val="001D4D2F"/>
    <w:rsid w:val="001F0017"/>
    <w:rsid w:val="002022F7"/>
    <w:rsid w:val="00204B61"/>
    <w:rsid w:val="00212A44"/>
    <w:rsid w:val="00217110"/>
    <w:rsid w:val="00225DB0"/>
    <w:rsid w:val="0023654E"/>
    <w:rsid w:val="00241E8E"/>
    <w:rsid w:val="00255441"/>
    <w:rsid w:val="00260E8E"/>
    <w:rsid w:val="00261E4B"/>
    <w:rsid w:val="00267D30"/>
    <w:rsid w:val="00275E25"/>
    <w:rsid w:val="002908FE"/>
    <w:rsid w:val="002A0ADF"/>
    <w:rsid w:val="002A12DB"/>
    <w:rsid w:val="002A4B07"/>
    <w:rsid w:val="002C4930"/>
    <w:rsid w:val="002C5BBE"/>
    <w:rsid w:val="002D079C"/>
    <w:rsid w:val="002E43D1"/>
    <w:rsid w:val="002E7E79"/>
    <w:rsid w:val="002F149D"/>
    <w:rsid w:val="002F36FD"/>
    <w:rsid w:val="00321AC3"/>
    <w:rsid w:val="003255CA"/>
    <w:rsid w:val="003370B8"/>
    <w:rsid w:val="00343F22"/>
    <w:rsid w:val="0035664B"/>
    <w:rsid w:val="00357370"/>
    <w:rsid w:val="0037227E"/>
    <w:rsid w:val="003B24BD"/>
    <w:rsid w:val="003B3845"/>
    <w:rsid w:val="003C1930"/>
    <w:rsid w:val="003E6FE6"/>
    <w:rsid w:val="003F570E"/>
    <w:rsid w:val="004138A2"/>
    <w:rsid w:val="00432DF9"/>
    <w:rsid w:val="00441635"/>
    <w:rsid w:val="004478ED"/>
    <w:rsid w:val="00454F6D"/>
    <w:rsid w:val="0045508C"/>
    <w:rsid w:val="00471176"/>
    <w:rsid w:val="004761C6"/>
    <w:rsid w:val="00476401"/>
    <w:rsid w:val="00477F86"/>
    <w:rsid w:val="00482704"/>
    <w:rsid w:val="004935A7"/>
    <w:rsid w:val="0049676E"/>
    <w:rsid w:val="004A03BE"/>
    <w:rsid w:val="004B1637"/>
    <w:rsid w:val="004B4A8D"/>
    <w:rsid w:val="004C025F"/>
    <w:rsid w:val="004C7B10"/>
    <w:rsid w:val="004E0A74"/>
    <w:rsid w:val="004F02B6"/>
    <w:rsid w:val="004F3835"/>
    <w:rsid w:val="004F4013"/>
    <w:rsid w:val="00504776"/>
    <w:rsid w:val="0053239D"/>
    <w:rsid w:val="00534EC3"/>
    <w:rsid w:val="00546C7D"/>
    <w:rsid w:val="00565406"/>
    <w:rsid w:val="00586DC5"/>
    <w:rsid w:val="005974A4"/>
    <w:rsid w:val="005A7E12"/>
    <w:rsid w:val="005B0B2D"/>
    <w:rsid w:val="005B1732"/>
    <w:rsid w:val="005C13A4"/>
    <w:rsid w:val="005D08AF"/>
    <w:rsid w:val="005D122B"/>
    <w:rsid w:val="005D693A"/>
    <w:rsid w:val="0061488C"/>
    <w:rsid w:val="00625987"/>
    <w:rsid w:val="00633A4C"/>
    <w:rsid w:val="006340C5"/>
    <w:rsid w:val="0065516F"/>
    <w:rsid w:val="00661936"/>
    <w:rsid w:val="00672A3E"/>
    <w:rsid w:val="00675631"/>
    <w:rsid w:val="00675E8E"/>
    <w:rsid w:val="00681D65"/>
    <w:rsid w:val="00685E4C"/>
    <w:rsid w:val="006866C1"/>
    <w:rsid w:val="00686DA3"/>
    <w:rsid w:val="00696150"/>
    <w:rsid w:val="00696855"/>
    <w:rsid w:val="006A2A0C"/>
    <w:rsid w:val="006B1225"/>
    <w:rsid w:val="006B370B"/>
    <w:rsid w:val="006D17D0"/>
    <w:rsid w:val="006F38BC"/>
    <w:rsid w:val="00721CB1"/>
    <w:rsid w:val="0072266B"/>
    <w:rsid w:val="00722EA4"/>
    <w:rsid w:val="00725CE1"/>
    <w:rsid w:val="00726511"/>
    <w:rsid w:val="0072759A"/>
    <w:rsid w:val="00732196"/>
    <w:rsid w:val="007A7B8C"/>
    <w:rsid w:val="007C471D"/>
    <w:rsid w:val="007F04EC"/>
    <w:rsid w:val="007F49B3"/>
    <w:rsid w:val="007F741F"/>
    <w:rsid w:val="00807B66"/>
    <w:rsid w:val="00811CDD"/>
    <w:rsid w:val="00814078"/>
    <w:rsid w:val="00824C29"/>
    <w:rsid w:val="00833E1A"/>
    <w:rsid w:val="008430F5"/>
    <w:rsid w:val="00843180"/>
    <w:rsid w:val="00864E50"/>
    <w:rsid w:val="0087675B"/>
    <w:rsid w:val="008770E8"/>
    <w:rsid w:val="00882867"/>
    <w:rsid w:val="00894083"/>
    <w:rsid w:val="008B55C3"/>
    <w:rsid w:val="008C081B"/>
    <w:rsid w:val="008C6256"/>
    <w:rsid w:val="008D31DE"/>
    <w:rsid w:val="009026EA"/>
    <w:rsid w:val="00903177"/>
    <w:rsid w:val="00906C25"/>
    <w:rsid w:val="00910AD3"/>
    <w:rsid w:val="00921AA0"/>
    <w:rsid w:val="009258B5"/>
    <w:rsid w:val="0094496F"/>
    <w:rsid w:val="00950E7F"/>
    <w:rsid w:val="009549A2"/>
    <w:rsid w:val="00965A39"/>
    <w:rsid w:val="00976666"/>
    <w:rsid w:val="0098389E"/>
    <w:rsid w:val="00987350"/>
    <w:rsid w:val="009C3BFD"/>
    <w:rsid w:val="009C6AC0"/>
    <w:rsid w:val="009D1AB6"/>
    <w:rsid w:val="009D432F"/>
    <w:rsid w:val="009D639F"/>
    <w:rsid w:val="009D7E4C"/>
    <w:rsid w:val="00A12B95"/>
    <w:rsid w:val="00A12D37"/>
    <w:rsid w:val="00A16844"/>
    <w:rsid w:val="00A1797D"/>
    <w:rsid w:val="00A25094"/>
    <w:rsid w:val="00A32FE9"/>
    <w:rsid w:val="00A34DA6"/>
    <w:rsid w:val="00A35378"/>
    <w:rsid w:val="00A50578"/>
    <w:rsid w:val="00A61080"/>
    <w:rsid w:val="00A73BCB"/>
    <w:rsid w:val="00A83F90"/>
    <w:rsid w:val="00A8728D"/>
    <w:rsid w:val="00A90462"/>
    <w:rsid w:val="00A93283"/>
    <w:rsid w:val="00A94BB7"/>
    <w:rsid w:val="00A95ECC"/>
    <w:rsid w:val="00AA7CD6"/>
    <w:rsid w:val="00AB059D"/>
    <w:rsid w:val="00AD757C"/>
    <w:rsid w:val="00AE196B"/>
    <w:rsid w:val="00AE278E"/>
    <w:rsid w:val="00AE6BA1"/>
    <w:rsid w:val="00AF0727"/>
    <w:rsid w:val="00AF0DF4"/>
    <w:rsid w:val="00AF60E4"/>
    <w:rsid w:val="00B157A7"/>
    <w:rsid w:val="00B46C5B"/>
    <w:rsid w:val="00B50C5B"/>
    <w:rsid w:val="00B51913"/>
    <w:rsid w:val="00B605B3"/>
    <w:rsid w:val="00B61BB1"/>
    <w:rsid w:val="00B62387"/>
    <w:rsid w:val="00B64736"/>
    <w:rsid w:val="00B65172"/>
    <w:rsid w:val="00B672D7"/>
    <w:rsid w:val="00B719B8"/>
    <w:rsid w:val="00B7584D"/>
    <w:rsid w:val="00B776DB"/>
    <w:rsid w:val="00B83193"/>
    <w:rsid w:val="00B835F7"/>
    <w:rsid w:val="00B856A0"/>
    <w:rsid w:val="00BA35BE"/>
    <w:rsid w:val="00BA5C6D"/>
    <w:rsid w:val="00BB1E1C"/>
    <w:rsid w:val="00BC181B"/>
    <w:rsid w:val="00BC5F79"/>
    <w:rsid w:val="00BD5F26"/>
    <w:rsid w:val="00BE7E50"/>
    <w:rsid w:val="00BF49C7"/>
    <w:rsid w:val="00BF7BFB"/>
    <w:rsid w:val="00C00892"/>
    <w:rsid w:val="00C11E35"/>
    <w:rsid w:val="00C26B04"/>
    <w:rsid w:val="00C30881"/>
    <w:rsid w:val="00C443F6"/>
    <w:rsid w:val="00C45C21"/>
    <w:rsid w:val="00C4720A"/>
    <w:rsid w:val="00C61CD1"/>
    <w:rsid w:val="00C67562"/>
    <w:rsid w:val="00C67730"/>
    <w:rsid w:val="00C76051"/>
    <w:rsid w:val="00C77285"/>
    <w:rsid w:val="00C83432"/>
    <w:rsid w:val="00C87CBC"/>
    <w:rsid w:val="00C913F6"/>
    <w:rsid w:val="00C932CE"/>
    <w:rsid w:val="00C9456C"/>
    <w:rsid w:val="00C95D20"/>
    <w:rsid w:val="00CC0D18"/>
    <w:rsid w:val="00CC0F0E"/>
    <w:rsid w:val="00CD2D9A"/>
    <w:rsid w:val="00CE3E43"/>
    <w:rsid w:val="00CF6FBA"/>
    <w:rsid w:val="00D24E30"/>
    <w:rsid w:val="00D43CEB"/>
    <w:rsid w:val="00D6344B"/>
    <w:rsid w:val="00D76853"/>
    <w:rsid w:val="00D849F8"/>
    <w:rsid w:val="00D87DBC"/>
    <w:rsid w:val="00DA13EB"/>
    <w:rsid w:val="00DA7F55"/>
    <w:rsid w:val="00DB0C1F"/>
    <w:rsid w:val="00DC1EB8"/>
    <w:rsid w:val="00DD19D5"/>
    <w:rsid w:val="00E04671"/>
    <w:rsid w:val="00E063AA"/>
    <w:rsid w:val="00E07CE1"/>
    <w:rsid w:val="00E20C1E"/>
    <w:rsid w:val="00E25320"/>
    <w:rsid w:val="00E31FCB"/>
    <w:rsid w:val="00E54103"/>
    <w:rsid w:val="00E576AE"/>
    <w:rsid w:val="00E630BD"/>
    <w:rsid w:val="00E72235"/>
    <w:rsid w:val="00E72EF5"/>
    <w:rsid w:val="00E7756C"/>
    <w:rsid w:val="00E87776"/>
    <w:rsid w:val="00EA029E"/>
    <w:rsid w:val="00EA7E57"/>
    <w:rsid w:val="00EB4F0F"/>
    <w:rsid w:val="00EC0066"/>
    <w:rsid w:val="00EC247B"/>
    <w:rsid w:val="00EC46DD"/>
    <w:rsid w:val="00EE405F"/>
    <w:rsid w:val="00EE6D1F"/>
    <w:rsid w:val="00F0395E"/>
    <w:rsid w:val="00F1210E"/>
    <w:rsid w:val="00F126F6"/>
    <w:rsid w:val="00F24D10"/>
    <w:rsid w:val="00F26E1E"/>
    <w:rsid w:val="00F36185"/>
    <w:rsid w:val="00F436AB"/>
    <w:rsid w:val="00F46FD8"/>
    <w:rsid w:val="00F51A02"/>
    <w:rsid w:val="00F7764D"/>
    <w:rsid w:val="00F86D5A"/>
    <w:rsid w:val="00F95491"/>
    <w:rsid w:val="00FA5631"/>
    <w:rsid w:val="00FB5F60"/>
    <w:rsid w:val="00FB6702"/>
    <w:rsid w:val="00FC03C5"/>
    <w:rsid w:val="00FD45FF"/>
    <w:rsid w:val="00FD5516"/>
    <w:rsid w:val="00FF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26EA"/>
  </w:style>
  <w:style w:type="character" w:customStyle="1" w:styleId="blk">
    <w:name w:val="blk"/>
    <w:basedOn w:val="a0"/>
    <w:rsid w:val="009026EA"/>
  </w:style>
  <w:style w:type="character" w:customStyle="1" w:styleId="r">
    <w:name w:val="r"/>
    <w:basedOn w:val="a0"/>
    <w:rsid w:val="009026EA"/>
  </w:style>
  <w:style w:type="character" w:customStyle="1" w:styleId="rl">
    <w:name w:val="rl"/>
    <w:basedOn w:val="a0"/>
    <w:rsid w:val="009026EA"/>
  </w:style>
  <w:style w:type="paragraph" w:styleId="a3">
    <w:name w:val="Balloon Text"/>
    <w:basedOn w:val="a"/>
    <w:link w:val="a4"/>
    <w:uiPriority w:val="99"/>
    <w:semiHidden/>
    <w:unhideWhenUsed/>
    <w:rsid w:val="004F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8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6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C46DD"/>
  </w:style>
  <w:style w:type="paragraph" w:styleId="a7">
    <w:name w:val="header"/>
    <w:basedOn w:val="a"/>
    <w:link w:val="a8"/>
    <w:uiPriority w:val="99"/>
    <w:semiHidden/>
    <w:unhideWhenUsed/>
    <w:rsid w:val="00EE4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405F"/>
  </w:style>
  <w:style w:type="paragraph" w:styleId="a9">
    <w:name w:val="footer"/>
    <w:basedOn w:val="a"/>
    <w:link w:val="aa"/>
    <w:uiPriority w:val="99"/>
    <w:unhideWhenUsed/>
    <w:rsid w:val="00EE4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05F"/>
  </w:style>
  <w:style w:type="paragraph" w:styleId="ab">
    <w:name w:val="List Paragraph"/>
    <w:basedOn w:val="a"/>
    <w:uiPriority w:val="34"/>
    <w:qFormat/>
    <w:rsid w:val="00267D30"/>
    <w:pPr>
      <w:ind w:left="720"/>
      <w:contextualSpacing/>
    </w:pPr>
  </w:style>
  <w:style w:type="character" w:customStyle="1" w:styleId="ac">
    <w:name w:val="Основной текст_"/>
    <w:basedOn w:val="a0"/>
    <w:link w:val="3"/>
    <w:locked/>
    <w:rsid w:val="00A73B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c"/>
    <w:rsid w:val="00A73BCB"/>
    <w:pPr>
      <w:widowControl w:val="0"/>
      <w:shd w:val="clear" w:color="auto" w:fill="FFFFFF"/>
      <w:spacing w:after="5820" w:line="0" w:lineRule="atLeast"/>
      <w:ind w:hanging="3660"/>
      <w:jc w:val="righ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E2532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EC5FF-8996-4D01-A9E7-DA00304C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54</Pages>
  <Words>16625</Words>
  <Characters>94767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Master-Lyuks</dc:creator>
  <cp:lastModifiedBy>Admin</cp:lastModifiedBy>
  <cp:revision>182</cp:revision>
  <cp:lastPrinted>2014-11-30T08:11:00Z</cp:lastPrinted>
  <dcterms:created xsi:type="dcterms:W3CDTF">2014-09-08T14:03:00Z</dcterms:created>
  <dcterms:modified xsi:type="dcterms:W3CDTF">2015-10-01T12:15:00Z</dcterms:modified>
</cp:coreProperties>
</file>